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ПОСТАНОВЛЕНИЕ</w:t>
      </w: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АДМИНИСТРАЦИИ СЕЛЬСКОГО ПОСЕЛЕНИЯ КУЛИКОВСКИЙ СЕЛЬСОВЕТ</w:t>
      </w: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УСМАНСКОГО МУНИЦИПАЛЬНОГО РАЙОНА </w:t>
      </w: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ЛИПЕЦКОЙ ОБЛАСТИ </w:t>
      </w: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РОССИЙСКОЙ ФЕДЕРАЦИИ</w:t>
      </w: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17</w:t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>.05.2016 г.</w:t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proofErr w:type="spellStart"/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>с</w:t>
      </w:r>
      <w:proofErr w:type="gramStart"/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>.К</w:t>
      </w:r>
      <w:proofErr w:type="gramEnd"/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>уликово</w:t>
      </w:r>
      <w:proofErr w:type="spellEnd"/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ab/>
        <w:t>№ 51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8054F" w:rsidRPr="00BA6C37" w:rsidRDefault="009566D3" w:rsidP="00B8054F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9566D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</w:t>
      </w:r>
      <w:r w:rsidR="00B8054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B8054F"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</w:t>
      </w:r>
      <w:r w:rsidR="00B8054F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 </w:t>
      </w:r>
      <w:r w:rsidR="00B8054F"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капитального строительства»</w:t>
      </w:r>
    </w:p>
    <w:p w:rsidR="009566D3" w:rsidRPr="009566D3" w:rsidRDefault="009566D3" w:rsidP="009566D3">
      <w:pPr>
        <w:spacing w:before="240" w:after="60" w:line="240" w:lineRule="auto"/>
        <w:ind w:left="851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9566D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B8054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</w:t>
      </w:r>
      <w:r w:rsidRPr="009566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 с </w:t>
      </w:r>
      <w:hyperlink r:id="rId5" w:history="1">
        <w:r w:rsidRPr="009566D3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, Федеральным законом </w:t>
      </w:r>
      <w:hyperlink r:id="rId6" w:history="1">
        <w:r w:rsidRPr="009566D3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 xml:space="preserve">от 27.07.2010 г. № 210-ФЗ </w:t>
        </w:r>
      </w:hyperlink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«Об организации и представлении государственных и муниципальных услуг», Федеральным законом </w:t>
      </w:r>
      <w:hyperlink r:id="rId7" w:history="1">
        <w:r w:rsidRPr="009566D3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06.10.2003 года № 131-ФЗ</w:t>
        </w:r>
      </w:hyperlink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9566D3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 Куликовский сельсовет Усманского муниципального района Липецкой области Российской Федерации, администрация сельского поселения Куликовский сельсовет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ПОСТАНОВЛЯЕТ: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B8054F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1.Утвердить Административный регламент по предоставлению муниципальной услуги </w:t>
      </w:r>
      <w:r w:rsidR="00B8054F" w:rsidRPr="00B8054F">
        <w:rPr>
          <w:rFonts w:ascii="Arial" w:eastAsia="Times New Roman" w:hAnsi="Arial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</w:t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 xml:space="preserve"> земельного участка или объекта </w:t>
      </w:r>
      <w:r w:rsidR="00B8054F" w:rsidRPr="00B8054F">
        <w:rPr>
          <w:rFonts w:ascii="Arial" w:eastAsia="Times New Roman" w:hAnsi="Arial" w:cs="Times New Roman"/>
          <w:sz w:val="24"/>
          <w:szCs w:val="24"/>
          <w:lang w:eastAsia="ru-RU"/>
        </w:rPr>
        <w:t xml:space="preserve">капитального строительства» </w:t>
      </w:r>
      <w:r w:rsidR="00B8054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(прилагается).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2.Настоящее постановление вступает в силу после официального обнародования.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3.</w:t>
      </w:r>
      <w:proofErr w:type="gramStart"/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Контроль за</w:t>
      </w:r>
      <w:proofErr w:type="gramEnd"/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сельского</w:t>
      </w:r>
      <w:proofErr w:type="gramEnd"/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поселения Куликовский сельсовет                                                  </w:t>
      </w:r>
      <w:proofErr w:type="spellStart"/>
      <w:r w:rsidRPr="009566D3">
        <w:rPr>
          <w:rFonts w:ascii="Arial" w:eastAsia="Times New Roman" w:hAnsi="Arial" w:cs="Times New Roman"/>
          <w:sz w:val="24"/>
          <w:szCs w:val="24"/>
          <w:lang w:eastAsia="ru-RU"/>
        </w:rPr>
        <w:t>А.С.Некрасов</w:t>
      </w:r>
      <w:proofErr w:type="spellEnd"/>
    </w:p>
    <w:p w:rsidR="009566D3" w:rsidRPr="009566D3" w:rsidRDefault="009566D3" w:rsidP="009566D3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9338B" w:rsidRPr="0079338B" w:rsidRDefault="0079338B" w:rsidP="0079338B">
      <w:pPr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79338B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Приложение </w:t>
      </w:r>
    </w:p>
    <w:p w:rsidR="0079338B" w:rsidRPr="0079338B" w:rsidRDefault="0079338B" w:rsidP="0079338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9338B">
        <w:rPr>
          <w:rFonts w:ascii="Arial" w:eastAsia="Times New Roman" w:hAnsi="Arial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9338B" w:rsidRPr="0079338B" w:rsidRDefault="0079338B" w:rsidP="0079338B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9338B">
        <w:rPr>
          <w:rFonts w:ascii="Arial" w:eastAsia="Times New Roman" w:hAnsi="Arial" w:cs="Times New Roman"/>
          <w:sz w:val="24"/>
          <w:szCs w:val="24"/>
          <w:lang w:eastAsia="ru-RU"/>
        </w:rPr>
        <w:t>сельского поселения Куликовский сельсовет</w:t>
      </w:r>
    </w:p>
    <w:p w:rsidR="0079338B" w:rsidRPr="0079338B" w:rsidRDefault="0079338B" w:rsidP="0079338B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от 17.05.2016 г. № 51</w:t>
      </w:r>
    </w:p>
    <w:p w:rsidR="009566D3" w:rsidRPr="009566D3" w:rsidRDefault="009566D3" w:rsidP="0079338B">
      <w:pPr>
        <w:tabs>
          <w:tab w:val="left" w:pos="61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66D3" w:rsidRPr="009566D3" w:rsidRDefault="009566D3" w:rsidP="009566D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A6C37" w:rsidRPr="00BA6C37" w:rsidRDefault="009566D3" w:rsidP="00BA6C37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А</w:t>
      </w:r>
      <w:r w:rsidR="00BA6C37"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дминистративный регламент </w:t>
      </w: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предоставления муниципальной услуги</w:t>
      </w: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</w:t>
      </w: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BA6C37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капитального строительства»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органа, предоставляющего муниципальную услугу (далее – орган, предоставляющий услугу).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1.2. Круг заявителей.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1.3 Требования к порядку информирования о предоставлении муниципальной услуги: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1.3.1. Информация о месте нахождения и графике работы органа, предоставляющего услугу:</w:t>
      </w:r>
    </w:p>
    <w:p w:rsidR="00A672E8" w:rsidRPr="008B4DF2" w:rsidRDefault="00BA6C37" w:rsidP="008B4DF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Администрация 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Куликовский сельсовет Усманского муниципального района Липецкой области</w:t>
      </w:r>
      <w:r w:rsidR="008B4DF2">
        <w:rPr>
          <w:rFonts w:ascii="Arial" w:eastAsia="Times New Roman" w:hAnsi="Arial" w:cs="Arial"/>
          <w:sz w:val="24"/>
          <w:szCs w:val="24"/>
          <w:lang w:eastAsia="ru-RU"/>
        </w:rPr>
        <w:t xml:space="preserve">  р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>асположена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Липецкая область, </w:t>
      </w:r>
      <w:proofErr w:type="spellStart"/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>Усманский</w:t>
      </w:r>
      <w:proofErr w:type="spellEnd"/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gramStart"/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>Куликово</w:t>
      </w:r>
      <w:proofErr w:type="gramEnd"/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spellStart"/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>Луткова</w:t>
      </w:r>
      <w:proofErr w:type="spellEnd"/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, дом 23;  </w:t>
      </w:r>
    </w:p>
    <w:p w:rsidR="008B4DF2" w:rsidRDefault="00A672E8" w:rsidP="008B4DF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672E8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672E8" w:rsidRPr="008B4DF2" w:rsidRDefault="00A672E8" w:rsidP="008B4DF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работы: </w:t>
      </w: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 Куликовский сельсовет:</w:t>
      </w: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Понедельник - пятница: с 8.00 до 17.00;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перерыв на обед:  с 12.00 до 14.00,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выходные дни: суббота, воскресенье</w:t>
      </w:r>
      <w:proofErr w:type="gramStart"/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>праздничные дни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Телефон, факс: Телефон </w:t>
      </w:r>
      <w:proofErr w:type="gram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>факс) Главы администрации  сельского поселения Куликовский сельсовет: 8(47472) 3-65-45.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  специалистов администрации сельского поселения Куликовский сельсовет: 8(47472) 3-65-21</w:t>
      </w:r>
    </w:p>
    <w:p w:rsidR="00A672E8" w:rsidRPr="00E828D3" w:rsidRDefault="00A672E8" w:rsidP="00A672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D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E828D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E828D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9" w:history="1"/>
      <w:r w:rsidRPr="00E828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E828D3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moub</w:t>
      </w:r>
      <w:proofErr w:type="spellEnd"/>
      <w:r w:rsidRPr="00E828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>Комиссияпо</w:t>
      </w:r>
      <w:proofErr w:type="spell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землепользованию и застройке администрации  сельского поселения Куликовский сельсовет  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располагается по адресу: Липецкая область, </w:t>
      </w:r>
      <w:proofErr w:type="spell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>Усманский</w:t>
      </w:r>
      <w:proofErr w:type="spell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gram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>Куликово</w:t>
      </w:r>
      <w:proofErr w:type="gram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spell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>Луткова</w:t>
      </w:r>
      <w:proofErr w:type="spell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, дом 23;  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>График работы Комиссии:</w:t>
      </w: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Понедельник - пятница: с 8.00 до 16.00;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перерыв на обед:  с 12.00 до 14.00,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выходные дни: суббота, воскресенье</w:t>
      </w:r>
      <w:proofErr w:type="gramStart"/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 w:rsidRPr="00A672E8">
        <w:rPr>
          <w:rFonts w:ascii="Arial" w:eastAsia="Times New Roman" w:hAnsi="Arial" w:cs="Arial"/>
          <w:bCs/>
          <w:sz w:val="24"/>
          <w:szCs w:val="24"/>
          <w:lang w:eastAsia="ru-RU"/>
        </w:rPr>
        <w:t>праздничные дни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>Телефон, факс</w:t>
      </w:r>
      <w:proofErr w:type="gram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 :</w:t>
      </w:r>
      <w:proofErr w:type="gram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8(47472) 3-65-21; 8(47472) 3-65-45.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72E8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A672E8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moub</w:t>
      </w:r>
      <w:proofErr w:type="spell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A672E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BA6C37" w:rsidRPr="00BA6C37" w:rsidRDefault="00A672E8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в виде: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индивидуального информирования;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публичного информирования.</w:t>
      </w:r>
    </w:p>
    <w:p w:rsidR="00BA6C37" w:rsidRPr="00BA6C37" w:rsidRDefault="00BA6C37" w:rsidP="00BA6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Информирование проводится в форме: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устного информирования;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письменного информирования.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услугу.</w:t>
      </w:r>
    </w:p>
    <w:p w:rsidR="00A672E8" w:rsidRPr="00A672E8" w:rsidRDefault="00BA6C37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B80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Куликовский сельсовет Усманского муниципального района Липецкой области.   </w:t>
      </w:r>
    </w:p>
    <w:p w:rsidR="00A672E8" w:rsidRPr="00A672E8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</w:p>
    <w:p w:rsidR="00BA6C37" w:rsidRPr="00BA6C37" w:rsidRDefault="00A672E8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72E8" w:rsidRPr="00A672E8" w:rsidRDefault="00BA6C37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Также в процессе предоставления муниципальной услуги участвует Комиссия п</w:t>
      </w:r>
      <w:r w:rsidR="00A672E8">
        <w:rPr>
          <w:rFonts w:ascii="Arial" w:eastAsia="Times New Roman" w:hAnsi="Arial" w:cs="Arial"/>
          <w:sz w:val="24"/>
          <w:szCs w:val="24"/>
          <w:lang w:eastAsia="ru-RU"/>
        </w:rPr>
        <w:t xml:space="preserve">о землепользованию и застройке 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 сельского поселения Куликовский сельсовет Усманского муниципального района Липецкой области (далее - Комиссия).</w:t>
      </w:r>
    </w:p>
    <w:p w:rsidR="00BA6C37" w:rsidRPr="00BA6C37" w:rsidRDefault="00A672E8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A6C37" w:rsidRPr="00BA6C37">
        <w:rPr>
          <w:rFonts w:ascii="Arial" w:eastAsia="Times New Roman" w:hAnsi="Arial" w:cs="Arial"/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2.3. Описание результата предоставления муниципальной услуги.</w:t>
      </w:r>
    </w:p>
    <w:p w:rsidR="00A672E8" w:rsidRPr="00A672E8" w:rsidRDefault="00BA6C37" w:rsidP="00A672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предоставления муниципальной услуги является выдача постановления администрации </w:t>
      </w:r>
      <w:r w:rsidR="00A672E8" w:rsidRPr="00A672E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Куликовский сельсовет Усманского муниципального района Липецкой области.   </w:t>
      </w:r>
    </w:p>
    <w:p w:rsidR="00BA6C37" w:rsidRPr="00BA6C37" w:rsidRDefault="00A672E8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6C37" w:rsidRPr="00BA6C37" w:rsidRDefault="00BA6C37" w:rsidP="00BA6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предоставления муниципальной услуги</w:t>
      </w:r>
      <w:r w:rsidR="00A67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не должен превышать 60 дней с момента регистрации поступившего заявления в органе, предоставляющем услугу.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8A18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2.5. Предоставление муниципальной услуги осуществляется в соответствии с:</w:t>
      </w:r>
      <w:r w:rsidR="008A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history="1">
        <w:r w:rsidRPr="00BA6C37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BA6C3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hyperlink r:id="rId11" w:history="1">
        <w:r w:rsidRPr="00BA6C37">
          <w:rPr>
            <w:rFonts w:ascii="Arial" w:eastAsia="Times New Roman" w:hAnsi="Arial" w:cs="Arial"/>
            <w:sz w:val="24"/>
            <w:szCs w:val="24"/>
            <w:lang w:eastAsia="ru-RU"/>
          </w:rPr>
          <w:t>от 06.10.2003 № 131-ФЗ</w:t>
        </w:r>
      </w:hyperlink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hyperlink r:id="rId12" w:history="1">
        <w:r w:rsidRPr="00BA6C37">
          <w:rPr>
            <w:rFonts w:ascii="Arial" w:eastAsia="Times New Roman" w:hAnsi="Arial" w:cs="Arial"/>
            <w:sz w:val="24"/>
            <w:szCs w:val="24"/>
            <w:lang w:eastAsia="ru-RU"/>
          </w:rPr>
          <w:t>от 27.07.2010 № 210-ФЗ</w:t>
        </w:r>
      </w:hyperlink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8A18F0" w:rsidRDefault="00BA6C37" w:rsidP="008A18F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Правилами землепользования и застройки, утвержденными решением Совета</w:t>
      </w:r>
      <w:r w:rsidR="000448CF" w:rsidRPr="000448CF">
        <w:rPr>
          <w:rFonts w:ascii="Arial" w:eastAsia="Times New Roman" w:hAnsi="Arial" w:cs="Arial"/>
          <w:sz w:val="24"/>
          <w:szCs w:val="24"/>
          <w:lang w:eastAsia="ru-RU"/>
        </w:rPr>
        <w:t xml:space="preserve">  депутатов сельского поселения Куликовский сельсовет Усманского муниципального района Липецкой области </w:t>
      </w:r>
      <w:hyperlink r:id="rId13" w:history="1">
        <w:r w:rsidR="000448CF" w:rsidRPr="000448CF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 xml:space="preserve">от 19 мая 2014г  №58/124 </w:t>
        </w:r>
      </w:hyperlink>
      <w:r w:rsidR="000448CF" w:rsidRPr="000448CF">
        <w:rPr>
          <w:rFonts w:ascii="Arial" w:eastAsia="Times New Roman" w:hAnsi="Arial" w:cs="Arial"/>
          <w:sz w:val="24"/>
          <w:szCs w:val="24"/>
          <w:lang w:eastAsia="ru-RU"/>
        </w:rPr>
        <w:t>(далее – Правила землепользования и застройки);</w:t>
      </w:r>
      <w:r w:rsidR="008A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65A4" w:rsidRDefault="00BA6C37" w:rsidP="008A18F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033343" w:rsidRPr="00033343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сельского поселения Куликовский сельсовет Усманского муниципального района Липецкой области 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history="1">
        <w:r w:rsidRPr="00BA6C3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от </w:t>
        </w:r>
        <w:r w:rsidR="0003334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16.05.2016</w:t>
        </w:r>
        <w:r w:rsidRPr="00BA6C3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г. №</w:t>
        </w:r>
        <w:r w:rsidR="0003334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10/</w:t>
        </w:r>
      </w:hyperlink>
      <w:r w:rsidR="0003334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33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«О принятии Порядка организации и проведения публичных слушаний в сфере градостроительных отношений на территории</w:t>
      </w:r>
      <w:r w:rsidR="00033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Куликовский сельсовет Усманского муниципального района Липецкой области</w:t>
      </w:r>
      <w:r w:rsidR="00B965A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65A4" w:rsidRPr="00B965A4" w:rsidRDefault="00033343" w:rsidP="00B965A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>Уставом  сельского поселения Куликовский сельсовет Усманского</w:t>
      </w:r>
      <w:r w:rsidR="00B96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5" w:history="1">
        <w:r w:rsidR="00B965A4" w:rsidRPr="00B965A4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09.06.2014г. №60/126</w:t>
        </w:r>
      </w:hyperlink>
      <w:proofErr w:type="gramStart"/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B965A4" w:rsidRPr="00B965A4" w:rsidRDefault="00B965A4" w:rsidP="00B965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главы администрации сельского поселения Куликовский сельсовет Усманского муниципального района Липецкой области  </w:t>
      </w:r>
    </w:p>
    <w:p w:rsidR="00B965A4" w:rsidRPr="00B965A4" w:rsidRDefault="00B965A4" w:rsidP="00B96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От 01.12.2015г.     №82   «О комиссии по подготовке проекта о внесении изменений в Генеральный план и правила землепользования и застройки   сельского поселения Куликовский сельсовет Усманского муниципального района Липецкой области Российской Федерации».</w:t>
      </w:r>
    </w:p>
    <w:p w:rsidR="00BA6C37" w:rsidRPr="00BA6C37" w:rsidRDefault="00BA6C37" w:rsidP="00B965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033343" w:rsidP="00B965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BA6C37" w:rsidRPr="00BA6C37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обращается в Комиссию</w:t>
      </w:r>
      <w:r w:rsidR="00195E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>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Заявление представляется на бумажном носителе.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2.7. Орган, предоставляющий муниципальную услугу, не вправе требовать от заявителя: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не установлены.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предоставлении муниципальной услуги законодательством не установлены.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бесплатно.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2.12. Срок и порядок регистрации запроса заявителя о предоставлении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3) возможность и удобство оформления заявителем письменного заявления;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4) доступ к нормативным правовым актам, регулирующим предоставление муниципальной услуги;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В помещениях для ожидания заявителям отводятся места, оборудованные стульями, кресельными </w:t>
      </w:r>
      <w:proofErr w:type="spell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секциями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>толами</w:t>
      </w:r>
      <w:proofErr w:type="spell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документов.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режим работы органов, предоставляющих муниципальную услугу;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графики личного приема граждан уполномоченными специалистами;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регламент.</w:t>
      </w:r>
    </w:p>
    <w:p w:rsidR="00BA6C37" w:rsidRPr="00BA6C37" w:rsidRDefault="00BA6C37" w:rsidP="00BA6C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BA6C37" w:rsidRPr="00BA6C37" w:rsidRDefault="00BA6C37" w:rsidP="00BA6C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2.15. Показатели доступности и качества муниципальных услуг.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4) оперативность вынесения решения в отношении рассматриваемого обращения;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5) полнота и актуальность информации о порядке предоставления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при подаче заявления о предоставлении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при получении результата предоставления муниципальной услуги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BA6C37" w:rsidRPr="00BA6C37" w:rsidRDefault="00BA6C37" w:rsidP="00BA6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публичных слушаний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A6C37" w:rsidRPr="00BA6C37" w:rsidRDefault="00BA6C37" w:rsidP="00BA6C3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BA6C37" w:rsidRPr="00BA6C37" w:rsidRDefault="00BA6C37" w:rsidP="00BA6C3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Секретарь: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5) передает заявление уполномоченному на его рассмотрение специалисту.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и передача его уполномоченному специалисту для осуществления дальнейших процедур.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- один день.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3.4. Организация и проведение публичных слушаний.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результат рассмотрения заявления.</w:t>
      </w:r>
    </w:p>
    <w:p w:rsidR="00BA6C37" w:rsidRPr="00BA6C37" w:rsidRDefault="00BA6C37" w:rsidP="008B4D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слушаний, установленным </w:t>
      </w:r>
      <w:r w:rsidR="008B4DF2" w:rsidRPr="008B4DF2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 сельского поселения Куликовский сельсовет Усманского муниципального района Липецкой области     от 16.05.2016 г. №10/33   «О принятии Порядка организации и проведения публичных слушаний в сфере градостроительных отношений на территории сельского поселения Куликовский сельсовет Усманского муниципального района Липецкой области»</w:t>
      </w:r>
      <w:r w:rsidR="008B4D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B4DF2" w:rsidRPr="008B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D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BA6C37" w:rsidRPr="00BA6C37" w:rsidRDefault="008B4DF2" w:rsidP="00BA6C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6C37"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положений Градостроительного кодекса Российской Федерации.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Уполномоченный специалист в течение одного дня со дня регистрации заявления заявителя</w:t>
      </w:r>
      <w:r w:rsidR="00B80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 xml:space="preserve">Уполномоченный специалист не позднее чем через 10 дней со дня поступления заявления направляет сообщения о проведении публичных </w:t>
      </w:r>
      <w:r w:rsidRPr="00BA6C37">
        <w:rPr>
          <w:rFonts w:ascii="Arial" w:eastAsia="Times New Roman" w:hAnsi="Arial" w:cs="Arial"/>
          <w:sz w:val="24"/>
          <w:szCs w:val="24"/>
        </w:rPr>
        <w:lastRenderedPageBreak/>
        <w:t>слушаний по вопросу предоставления разрешения на отклонение от предельных параметров: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BA6C37" w:rsidRPr="00BA6C37" w:rsidRDefault="00BA6C37" w:rsidP="00BA6C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В ходе заседания публичных слушаний секретарь Комиссии ведет протокол.</w:t>
      </w:r>
    </w:p>
    <w:p w:rsidR="00BA6C37" w:rsidRPr="00BA6C37" w:rsidRDefault="00BA6C37" w:rsidP="00BA6C3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проведения публичных слушаний Комиссия оформляет заключение о результатах публичных слушаний.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>при наличии официального сайта поселения).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965A4" w:rsidRPr="00B965A4" w:rsidRDefault="00BA6C37" w:rsidP="00B965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</w:t>
      </w:r>
      <w:r w:rsidR="00B965A4">
        <w:rPr>
          <w:rFonts w:ascii="Arial" w:eastAsia="Times New Roman" w:hAnsi="Arial" w:cs="Arial"/>
          <w:sz w:val="24"/>
          <w:szCs w:val="24"/>
          <w:lang w:eastAsia="ru-RU"/>
        </w:rPr>
        <w:t xml:space="preserve">т указанные рекомендации главе </w:t>
      </w:r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 Куликовский сельсовет Усманского муниципального</w:t>
      </w:r>
      <w:proofErr w:type="gramEnd"/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Липецкой области</w:t>
      </w:r>
    </w:p>
    <w:p w:rsidR="00BA6C37" w:rsidRPr="00BA6C37" w:rsidRDefault="00B965A4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Глава в течение 3 (трех) дней со дня поступления рекомендаций принимает решение о предоставлении разрешения на условно разрешенный вид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использования земельного участка или объекта капитального строительства </w:t>
      </w:r>
      <w:proofErr w:type="spell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илиоб</w:t>
      </w:r>
      <w:proofErr w:type="spell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отказе в предоставлении такого разрешения с указанием причин отказа. 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BA6C37" w:rsidRPr="00BA6C37" w:rsidRDefault="00BA6C37" w:rsidP="00B965A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Подписанное главой администрации постановление администрации </w:t>
      </w:r>
      <w:r w:rsidR="00B96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65A4" w:rsidRPr="00B965A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Куликовский сельсовет Усманского муниципального района Липецкой области</w:t>
      </w:r>
      <w:r w:rsidR="00B965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выдается заявителю непосредственно по месту подачи им </w:t>
      </w:r>
      <w:proofErr w:type="spell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заявленияили</w:t>
      </w:r>
      <w:proofErr w:type="spell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направляется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почтовым отправлением с уведомлением о вручении в срок не позднее 3 дней с момента его подписания.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Срок выполнения административной процедуры составляет не более 7 (семи) дней.</w:t>
      </w: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</w:t>
      </w:r>
      <w:r w:rsidR="0088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>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4.2. Проведение</w:t>
      </w:r>
      <w:r w:rsidR="0088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C37">
        <w:rPr>
          <w:rFonts w:ascii="Arial" w:eastAsia="Times New Roman" w:hAnsi="Arial" w:cs="Arial"/>
          <w:sz w:val="24"/>
          <w:szCs w:val="24"/>
          <w:lang w:eastAsia="ru-RU"/>
        </w:rPr>
        <w:t>текущего контроля должно осуществляться не реже двух раз в год.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</w:t>
      </w:r>
      <w:proofErr w:type="gramStart"/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,П</w:t>
      </w:r>
      <w:proofErr w:type="gramEnd"/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РЕДОСТАВЛЯЮЩЕГО </w:t>
      </w:r>
      <w:r w:rsidRPr="00B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МУНИЦИПАЛЬНУЮ УСЛУГУ, А ТАКЖЕ ДОЛЖНОСТНЫХ ЛИЦ И МУНИЦИПАЛЬНЫХ СЛУЖАЩИХ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5.3. Заявитель может обратиться с 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5.4. Жалоба должна содержать: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A6C37">
        <w:rPr>
          <w:rFonts w:ascii="Arial" w:eastAsia="Times New Roman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BA6C37" w:rsidRPr="00BA6C37" w:rsidRDefault="00BA6C37" w:rsidP="00BA6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6C37">
        <w:rPr>
          <w:rFonts w:ascii="Arial" w:eastAsia="Times New Roman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BA6C37">
        <w:rPr>
          <w:rFonts w:ascii="Arial" w:eastAsia="Times New Roman" w:hAnsi="Arial" w:cs="Arial"/>
          <w:sz w:val="24"/>
          <w:szCs w:val="24"/>
        </w:rPr>
        <w:lastRenderedPageBreak/>
        <w:t>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5.5. Срок рассмотрения жалобы не должен превышать 15 рабочих дней с момента ее регистрации.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BA6C37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A6C37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BA6C37" w:rsidRPr="00BA6C37" w:rsidRDefault="00BA6C37" w:rsidP="00BA6C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1</w:t>
      </w: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к административному регламенту</w:t>
      </w: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заявления</w:t>
      </w:r>
    </w:p>
    <w:p w:rsidR="009D483C" w:rsidRPr="009D483C" w:rsidRDefault="009D483C" w:rsidP="009D48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комиссии по </w:t>
      </w:r>
      <w:proofErr w:type="spellStart"/>
      <w:r w:rsidRPr="009D483C">
        <w:rPr>
          <w:rFonts w:ascii="Arial" w:eastAsia="Times New Roman" w:hAnsi="Arial" w:cs="Arial"/>
          <w:sz w:val="24"/>
          <w:szCs w:val="24"/>
          <w:lang w:eastAsia="ru-RU"/>
        </w:rPr>
        <w:t>землепользованиюи</w:t>
      </w:r>
      <w:proofErr w:type="spellEnd"/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застройке 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Наименование муниципального образования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для физических лиц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и индивидуальных предпринимателей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(Ф. И. О.)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Паспорт 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(серия, №, кем, когда </w:t>
      </w:r>
      <w:proofErr w:type="gramStart"/>
      <w:r w:rsidRPr="009D483C">
        <w:rPr>
          <w:rFonts w:ascii="Arial" w:eastAsia="Times New Roman" w:hAnsi="Arial" w:cs="Arial"/>
          <w:sz w:val="16"/>
          <w:szCs w:val="16"/>
          <w:lang w:eastAsia="ru-RU"/>
        </w:rPr>
        <w:t>выдан</w:t>
      </w:r>
      <w:proofErr w:type="gramEnd"/>
      <w:r w:rsidRPr="009D483C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483C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proofErr w:type="gramEnd"/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 (ей) по адресу: 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  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(наименование, адрес, ОГРН, контактный телефон)</w:t>
      </w:r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D483C" w:rsidRPr="009D483C" w:rsidRDefault="009D483C" w:rsidP="009D483C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D483C" w:rsidRPr="009D483C" w:rsidRDefault="009D483C" w:rsidP="009D48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9D483C">
        <w:rPr>
          <w:rFonts w:ascii="Arial" w:eastAsia="Times New Roman" w:hAnsi="Arial" w:cs="Arial"/>
          <w:sz w:val="16"/>
          <w:szCs w:val="16"/>
          <w:lang w:eastAsia="ru-RU"/>
        </w:rPr>
        <w:t>(нужное подчеркнуть)</w:t>
      </w:r>
      <w:r w:rsidRPr="009D483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483C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proofErr w:type="gramEnd"/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адресу:____________________________________________________,</w:t>
      </w: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адрес и  кадастровый номер земельного участка (при наличии)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в территориальной зоне_______________________________________________________,</w:t>
      </w: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указать наименование (индекс) зоны, указанный в Правилах землепользования и застройки поселения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строительства (размещения, использования) __________________________________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9D483C" w:rsidRPr="009D483C" w:rsidRDefault="009D483C" w:rsidP="009D48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Об обязанности понести </w:t>
      </w:r>
      <w:proofErr w:type="spellStart"/>
      <w:r w:rsidRPr="009D483C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  <w:proofErr w:type="gramStart"/>
      <w:r w:rsidRPr="009D483C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Pr="009D483C">
        <w:rPr>
          <w:rFonts w:ascii="Arial" w:eastAsia="Times New Roman" w:hAnsi="Arial" w:cs="Arial"/>
          <w:sz w:val="24"/>
          <w:szCs w:val="24"/>
          <w:lang w:eastAsia="ru-RU"/>
        </w:rPr>
        <w:t>вязанные</w:t>
      </w:r>
      <w:proofErr w:type="spellEnd"/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 с организацией и проведением публичных слушаний по </w:t>
      </w:r>
      <w:proofErr w:type="spellStart"/>
      <w:r w:rsidRPr="009D483C">
        <w:rPr>
          <w:rFonts w:ascii="Arial" w:eastAsia="Times New Roman" w:hAnsi="Arial" w:cs="Arial"/>
          <w:sz w:val="24"/>
          <w:szCs w:val="24"/>
          <w:lang w:eastAsia="ru-RU"/>
        </w:rPr>
        <w:t>вопросампредоставления</w:t>
      </w:r>
      <w:proofErr w:type="spellEnd"/>
      <w:r w:rsidRPr="009D483C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разрешения проинформирован.</w:t>
      </w: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483C">
        <w:rPr>
          <w:rFonts w:ascii="Arial" w:eastAsia="Times New Roman" w:hAnsi="Arial" w:cs="Arial"/>
          <w:sz w:val="24"/>
          <w:szCs w:val="24"/>
          <w:lang w:eastAsia="ru-RU"/>
        </w:rPr>
        <w:t>«____»_________________20___г.                    _______________/_______________</w:t>
      </w: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D483C">
        <w:rPr>
          <w:rFonts w:ascii="Arial" w:eastAsia="Times New Roman" w:hAnsi="Arial" w:cs="Arial"/>
          <w:lang w:eastAsia="ru-RU"/>
        </w:rPr>
        <w:t>М.</w:t>
      </w:r>
      <w:proofErr w:type="gramStart"/>
      <w:r w:rsidRPr="009D483C">
        <w:rPr>
          <w:rFonts w:ascii="Arial" w:eastAsia="Times New Roman" w:hAnsi="Arial" w:cs="Arial"/>
          <w:lang w:eastAsia="ru-RU"/>
        </w:rPr>
        <w:t>П</w:t>
      </w:r>
      <w:proofErr w:type="gramEnd"/>
      <w:r w:rsidRPr="009D483C">
        <w:rPr>
          <w:rFonts w:ascii="Arial" w:eastAsia="Times New Roman" w:hAnsi="Arial" w:cs="Arial"/>
          <w:lang w:eastAsia="ru-RU"/>
        </w:rPr>
        <w:t xml:space="preserve">                         (Подпись)             (Ф.И.О.)</w:t>
      </w: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577D08" w:rsidRDefault="00577D08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D483C" w:rsidRPr="009D483C" w:rsidRDefault="00E828D3" w:rsidP="00E828D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9D483C" w:rsidRPr="009D483C">
        <w:rPr>
          <w:rFonts w:ascii="Arial" w:eastAsia="Times New Roman" w:hAnsi="Arial" w:cs="Arial"/>
          <w:sz w:val="16"/>
          <w:szCs w:val="16"/>
          <w:lang w:eastAsia="ru-RU"/>
        </w:rPr>
        <w:t xml:space="preserve">Приложение № 2 </w:t>
      </w:r>
    </w:p>
    <w:bookmarkEnd w:id="0"/>
    <w:p w:rsidR="009D483C" w:rsidRPr="009D483C" w:rsidRDefault="009D483C" w:rsidP="009D483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9D483C">
        <w:rPr>
          <w:rFonts w:ascii="Arial" w:eastAsia="Times New Roman" w:hAnsi="Arial" w:cs="Arial"/>
          <w:sz w:val="16"/>
          <w:szCs w:val="16"/>
          <w:lang w:eastAsia="ru-RU"/>
        </w:rPr>
        <w:t>к административному регламенту</w:t>
      </w:r>
    </w:p>
    <w:p w:rsidR="009D483C" w:rsidRPr="009D483C" w:rsidRDefault="009D483C" w:rsidP="009D48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83C" w:rsidRPr="009D483C" w:rsidRDefault="003B3BE7" w:rsidP="003B3B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9D483C" w:rsidRPr="009D48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p w:rsidR="00933231" w:rsidRDefault="00577D08">
      <w:r w:rsidRPr="00577D08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35650" cy="7448550"/>
                <wp:effectExtent l="0" t="0" r="3175" b="0"/>
                <wp:docPr id="18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12" y="86501"/>
                            <a:ext cx="3308428" cy="7771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D08" w:rsidRPr="00E17E8C" w:rsidRDefault="00577D08" w:rsidP="00577D0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 xml:space="preserve">прием и регистрация Комиссией заявления о выдаче </w:t>
                              </w:r>
                              <w:proofErr w:type="spellStart"/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разрешенияна</w:t>
                              </w:r>
                              <w:proofErr w:type="spellEnd"/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 xml:space="preserve"> условно разрешенный вид использования земельного участка или объекта</w:t>
                              </w:r>
                              <w:r w:rsidR="00AA48B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B3BE7">
                                <w:rPr>
                                  <w:sz w:val="20"/>
                                  <w:szCs w:val="20"/>
                                </w:rPr>
                                <w:t>кака</w:t>
                              </w:r>
                              <w:r w:rsidR="00AA48BE">
                                <w:rPr>
                                  <w:sz w:val="20"/>
                                  <w:szCs w:val="20"/>
                                </w:rPr>
                                <w:t>какакапиталька</w:t>
                              </w:r>
                              <w:proofErr w:type="spellEnd"/>
                              <w:r w:rsidR="00AA48B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AA48BE">
                                <w:rPr>
                                  <w:sz w:val="20"/>
                                  <w:szCs w:val="20"/>
                                </w:rPr>
                                <w:t>питальногока</w:t>
                              </w:r>
                              <w:proofErr w:type="spellEnd"/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E828D3">
                                <w:rPr>
                                  <w:sz w:val="20"/>
                                  <w:szCs w:val="20"/>
                                </w:rPr>
                                <w:t>какееее</w:t>
                              </w: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капитального</w:t>
                              </w:r>
                              <w:proofErr w:type="spellEnd"/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 xml:space="preserve">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12" y="1091707"/>
                            <a:ext cx="3308428" cy="4513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D08" w:rsidRPr="00E17E8C" w:rsidRDefault="00577D08" w:rsidP="00577D0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 noChangeArrowheads="1"/>
                        </wps:cNvSpPr>
                        <wps:spPr bwMode="auto">
                          <a:xfrm flipV="1">
                            <a:off x="1411612" y="1741512"/>
                            <a:ext cx="3359229" cy="98260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D08" w:rsidRPr="00D53568" w:rsidRDefault="00577D08" w:rsidP="00577D0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3568">
                                <w:rPr>
                                  <w:sz w:val="20"/>
                                  <w:szCs w:val="20"/>
                                </w:rPr>
      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CnPr/>
                        <wps:spPr bwMode="auto">
                          <a:xfrm>
                            <a:off x="3029226" y="863606"/>
                            <a:ext cx="1200" cy="228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/>
                        <wps:spPr bwMode="auto">
                          <a:xfrm>
                            <a:off x="3032726" y="1543010"/>
                            <a:ext cx="900" cy="198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7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WDMIA&#10;AADbAAAADwAAAGRycy9kb3ducmV2LnhtbERPTWvCQBC9C/0PyxS86UYFTVNXkYrioRdToddpdpoN&#10;zc6G7Bqjv74rCN7m8T5nue5tLTpqfeVYwWScgCAunK64VHD62o1SED4ga6wdk4IreVivXgZLzLS7&#10;8JG6PJQihrDPUIEJocmk9IUhi37sGuLI/brWYoiwLaVu8RLDbS2nSTKXFiuODQYb+jBU/OVnq6D/&#10;vP28nfeTIg8mnS++Z912c5JKDV/7zTuIQH14ih/ug47zZ3D/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YMwgAAANsAAAAPAAAAAAAAAAAAAAAAAJgCAABkcnMvZG93&#10;bnJldi54bWxQSwUGAAAAAAQABAD1AAAAhwMAAAAA&#10;">
                  <v:textbox>
                    <w:txbxContent>
                      <w:p w:rsidR="00577D08" w:rsidRPr="00E17E8C" w:rsidRDefault="00577D08" w:rsidP="00577D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sz w:val="20"/>
                            <w:szCs w:val="20"/>
                          </w:rPr>
                          <w:t xml:space="preserve">прием и регистрация Комиссией заявления о выдаче </w:t>
                        </w:r>
                        <w:proofErr w:type="spellStart"/>
                        <w:r w:rsidRPr="00E17E8C">
                          <w:rPr>
                            <w:sz w:val="20"/>
                            <w:szCs w:val="20"/>
                          </w:rPr>
                          <w:t>разрешенияна</w:t>
                        </w:r>
                        <w:proofErr w:type="spellEnd"/>
                        <w:r w:rsidRPr="00E17E8C">
                          <w:rPr>
                            <w:sz w:val="20"/>
                            <w:szCs w:val="20"/>
                          </w:rPr>
                          <w:t xml:space="preserve"> условно разрешенный вид использования земельного участка или объекта</w:t>
                        </w:r>
                        <w:r w:rsidR="00AA48B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B3BE7">
                          <w:rPr>
                            <w:sz w:val="20"/>
                            <w:szCs w:val="20"/>
                          </w:rPr>
                          <w:t>кака</w:t>
                        </w:r>
                        <w:r w:rsidR="00AA48BE">
                          <w:rPr>
                            <w:sz w:val="20"/>
                            <w:szCs w:val="20"/>
                          </w:rPr>
                          <w:t>какакапиталька</w:t>
                        </w:r>
                        <w:proofErr w:type="spellEnd"/>
                        <w:r w:rsidR="00AA48B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AA48BE">
                          <w:rPr>
                            <w:sz w:val="20"/>
                            <w:szCs w:val="20"/>
                          </w:rPr>
                          <w:t>питальногока</w:t>
                        </w:r>
                        <w:proofErr w:type="spellEnd"/>
                        <w:r w:rsidRPr="00E17E8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E828D3">
                          <w:rPr>
                            <w:sz w:val="20"/>
                            <w:szCs w:val="20"/>
                          </w:rPr>
                          <w:t>какееее</w:t>
                        </w:r>
                        <w:r w:rsidRPr="00E17E8C">
                          <w:rPr>
                            <w:sz w:val="20"/>
                            <w:szCs w:val="20"/>
                          </w:rPr>
                          <w:t>капитального</w:t>
                        </w:r>
                        <w:proofErr w:type="spellEnd"/>
                        <w:r w:rsidRPr="00E17E8C">
                          <w:rPr>
                            <w:sz w:val="20"/>
                            <w:szCs w:val="20"/>
                          </w:rPr>
                          <w:t xml:space="preserve"> строительства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0917;width:33084;height:45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0LL4A&#10;AADbAAAADwAAAGRycy9kb3ducmV2LnhtbERPTYvCMBC9L/gfwgje1lTRRapRRBQED7JV70MzttVk&#10;UppY6783wsLe5vE+Z7HqrBEtNb5yrGA0TEAQ505XXCg4n3bfMxA+IGs0jknBizyslr2vBabaPfmX&#10;2iwUIoawT1FBGUKdSunzkiz6oauJI3d1jcUQYVNI3eAzhlsjx0nyIy1WHBtKrGlTUn7PHlZBNzVk&#10;Dq+b2c6uj8zpo20vJ6vUoN+t5yACdeFf/Ofe6zh/Ap9f4g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FdCy+AAAA2wAAAA8AAAAAAAAAAAAAAAAAmAIAAGRycy9kb3ducmV2&#10;LnhtbFBLBQYAAAAABAAEAPUAAACDAwAAAAA=&#10;">
                  <v:textbox>
                    <w:txbxContent>
                      <w:p w:rsidR="00577D08" w:rsidRPr="00E17E8C" w:rsidRDefault="00577D08" w:rsidP="00577D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sz w:val="20"/>
                            <w:szCs w:val="20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7415;width:33592;height:98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Rt8AA&#10;AADbAAAADwAAAGRycy9kb3ducmV2LnhtbERPyWrDMBC9F/oPYgK91XIKLsG1HEJoodBDqJPeB2u8&#10;JNLIWIrt/H0VKPQ2j7dOsV2sERONvnesYJ2kIIhrp3tuFZyOH88bED4gazSOScGNPGzLx4cCc+1m&#10;/qapCq2IIexzVNCFMORS+rojiz5xA3HkGjdaDBGOrdQjzjHcGvmSpq/SYs+xocOB9h3Vl+pqFSyZ&#10;IfN1O5v3TXOtnD7Y6edolXpaLbs3EIGW8C/+c3/qOD+D+y/x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nRt8AAAADbAAAADwAAAAAAAAAAAAAAAACYAgAAZHJzL2Rvd25y&#10;ZXYueG1sUEsFBgAAAAAEAAQA9QAAAIUDAAAAAA==&#10;">
                  <v:textbox>
                    <w:txbxContent>
                      <w:p w:rsidR="00577D08" w:rsidRPr="00D53568" w:rsidRDefault="00577D08" w:rsidP="00577D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3568">
                          <w:rPr>
                            <w:sz w:val="20"/>
                            <w:szCs w:val="20"/>
                          </w:rPr>
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30292;top:8636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20" o:spid="_x0000_s1032" type="#_x0000_t32" style="position:absolute;left:30327;top:15430;width:9;height:1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sectPr w:rsidR="0093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37"/>
    <w:rsid w:val="00033343"/>
    <w:rsid w:val="000448CF"/>
    <w:rsid w:val="00195E9A"/>
    <w:rsid w:val="003B3BE7"/>
    <w:rsid w:val="00577D08"/>
    <w:rsid w:val="0079338B"/>
    <w:rsid w:val="008832C0"/>
    <w:rsid w:val="008A18F0"/>
    <w:rsid w:val="008B4DF2"/>
    <w:rsid w:val="00933231"/>
    <w:rsid w:val="009566D3"/>
    <w:rsid w:val="009D483C"/>
    <w:rsid w:val="00A672E8"/>
    <w:rsid w:val="00AA48BE"/>
    <w:rsid w:val="00B8054F"/>
    <w:rsid w:val="00B965A4"/>
    <w:rsid w:val="00BA6C37"/>
    <w:rsid w:val="00E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6be9f989-e795-459b-b6da-33d10995c2b5.html" TargetMode="External"/><Relationship Id="rId13" Type="http://schemas.openxmlformats.org/officeDocument/2006/relationships/hyperlink" Target="/content/act/4901ef27-adef-4ad7-a904-993d92988b7a.html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content/act/96e20c02-1b12-465a-b64c-24aa92270007.html" TargetMode="External"/><Relationship Id="rId12" Type="http://schemas.openxmlformats.org/officeDocument/2006/relationships/hyperlink" Target="/content/act/bba0bfb1-06c7-4e50-a8d3-fe1045784bf1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../../../../../content/act/bba0bfb1-06c7-4e50-a8d3-fe1045784bf1.html" TargetMode="External"/><Relationship Id="rId11" Type="http://schemas.openxmlformats.org/officeDocument/2006/relationships/hyperlink" Target="/content/act/96e20c02-1b12-465a-b64c-24aa92270007.html" TargetMode="External"/><Relationship Id="rId5" Type="http://schemas.openxmlformats.org/officeDocument/2006/relationships/hyperlink" Target="../../../../../content/act/387507c3-b80d-4c0d-9291-8cdc81673f2b.html" TargetMode="External"/><Relationship Id="rId15" Type="http://schemas.openxmlformats.org/officeDocument/2006/relationships/hyperlink" Target="/content/act/c4409199-3b32-49ce-bbd0-678b26741a5f.html" TargetMode="External"/><Relationship Id="rId10" Type="http://schemas.openxmlformats.org/officeDocument/2006/relationships/hyperlink" Target="/content/act/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ulikovo.ru/-&#1086;&#1092;&#1080;&#1094;&#1080;&#1072;&#1083;&#1100;&#1085;&#1099;&#1081;%20&#1089;&#1072;&#1081;&#1090;%20&#1050;&#1091;&#1083;&#1080;&#1082;&#1086;&#1074;&#1089;&#1082;&#1086;&#1081;%20&#1072;&#1076;&#1084;&#1080;&#1085;&#1080;&#1089;&#1090;&#1088;&#1072;&#1094;&#1080;&#1080;%20" TargetMode="External"/><Relationship Id="rId14" Type="http://schemas.openxmlformats.org/officeDocument/2006/relationships/hyperlink" Target="/content/act/1f8eef8b-b629-4f3f-8ae1-34ec68fbc0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2016-05-23T06:33:00Z</cp:lastPrinted>
  <dcterms:created xsi:type="dcterms:W3CDTF">2016-05-17T07:59:00Z</dcterms:created>
  <dcterms:modified xsi:type="dcterms:W3CDTF">2016-05-23T07:35:00Z</dcterms:modified>
</cp:coreProperties>
</file>