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8" w:rsidRPr="0014480D" w:rsidRDefault="00F24B68" w:rsidP="00F24B68">
      <w:pPr>
        <w:keepNext/>
        <w:spacing w:line="360" w:lineRule="auto"/>
        <w:jc w:val="center"/>
        <w:outlineLvl w:val="1"/>
        <w:rPr>
          <w:bCs/>
          <w:iCs/>
          <w:sz w:val="28"/>
          <w:szCs w:val="28"/>
        </w:rPr>
      </w:pPr>
      <w:r w:rsidRPr="0014480D">
        <w:rPr>
          <w:bCs/>
          <w:iCs/>
          <w:sz w:val="28"/>
          <w:szCs w:val="28"/>
        </w:rPr>
        <w:t>ЛИПЕЦКАЯ ОБЛАСТЬ</w:t>
      </w:r>
    </w:p>
    <w:p w:rsidR="00F24B68" w:rsidRPr="0014480D" w:rsidRDefault="00F24B68" w:rsidP="00F24B68">
      <w:pPr>
        <w:keepNext/>
        <w:spacing w:line="360" w:lineRule="auto"/>
        <w:jc w:val="center"/>
        <w:outlineLvl w:val="1"/>
        <w:rPr>
          <w:bCs/>
          <w:iCs/>
          <w:sz w:val="28"/>
          <w:szCs w:val="28"/>
        </w:rPr>
      </w:pPr>
      <w:r w:rsidRPr="0014480D">
        <w:rPr>
          <w:bCs/>
          <w:iCs/>
          <w:sz w:val="28"/>
          <w:szCs w:val="28"/>
        </w:rPr>
        <w:t>УСМАНСКИЙ МУНИЦИПАЛЬНЫЙ РАЙОН</w:t>
      </w:r>
    </w:p>
    <w:p w:rsidR="00F24B68" w:rsidRPr="0014480D" w:rsidRDefault="00F24B68" w:rsidP="00F24B68">
      <w:pPr>
        <w:keepNext/>
        <w:spacing w:line="360" w:lineRule="auto"/>
        <w:jc w:val="center"/>
        <w:outlineLvl w:val="1"/>
        <w:rPr>
          <w:bCs/>
          <w:iCs/>
          <w:sz w:val="28"/>
          <w:szCs w:val="28"/>
        </w:rPr>
      </w:pPr>
      <w:r w:rsidRPr="0014480D">
        <w:rPr>
          <w:bCs/>
          <w:iCs/>
          <w:sz w:val="28"/>
          <w:szCs w:val="28"/>
        </w:rPr>
        <w:t xml:space="preserve">СОВЕТ ДЕПУТАТОВ </w:t>
      </w:r>
    </w:p>
    <w:p w:rsidR="00F24B68" w:rsidRPr="0014480D" w:rsidRDefault="00F24B68" w:rsidP="00F24B68">
      <w:pPr>
        <w:keepNext/>
        <w:spacing w:line="360" w:lineRule="auto"/>
        <w:jc w:val="center"/>
        <w:outlineLvl w:val="1"/>
        <w:rPr>
          <w:bCs/>
          <w:iCs/>
          <w:sz w:val="28"/>
          <w:szCs w:val="28"/>
        </w:rPr>
      </w:pPr>
      <w:r w:rsidRPr="0014480D">
        <w:rPr>
          <w:bCs/>
          <w:iCs/>
          <w:sz w:val="28"/>
          <w:szCs w:val="28"/>
        </w:rPr>
        <w:t>СЕЛЬСКОГО ПОСЕЛЕНИЯ КУЛИКОВСКИЙ СЕЛЬСОВЕТ</w:t>
      </w:r>
    </w:p>
    <w:p w:rsidR="00F24B68" w:rsidRPr="0014480D" w:rsidRDefault="005E2D6B" w:rsidP="00F24B68">
      <w:pPr>
        <w:keepNext/>
        <w:spacing w:line="360" w:lineRule="auto"/>
        <w:jc w:val="center"/>
        <w:outlineLvl w:val="1"/>
        <w:rPr>
          <w:b/>
          <w:bCs/>
          <w:iCs/>
          <w:sz w:val="28"/>
          <w:szCs w:val="28"/>
        </w:rPr>
      </w:pPr>
      <w:r>
        <w:rPr>
          <w:bCs/>
          <w:iCs/>
          <w:sz w:val="28"/>
          <w:szCs w:val="28"/>
        </w:rPr>
        <w:t>82</w:t>
      </w:r>
      <w:r w:rsidR="00F24B68" w:rsidRPr="0014480D">
        <w:rPr>
          <w:bCs/>
          <w:iCs/>
          <w:sz w:val="28"/>
          <w:szCs w:val="28"/>
        </w:rPr>
        <w:t xml:space="preserve"> сессия </w:t>
      </w:r>
      <w:r w:rsidR="00F24B68" w:rsidRPr="0014480D">
        <w:rPr>
          <w:bCs/>
          <w:iCs/>
          <w:sz w:val="28"/>
          <w:szCs w:val="28"/>
          <w:lang w:val="en-US"/>
        </w:rPr>
        <w:t>IV</w:t>
      </w:r>
      <w:r w:rsidR="00F24B68" w:rsidRPr="0014480D">
        <w:rPr>
          <w:bCs/>
          <w:iCs/>
          <w:sz w:val="28"/>
          <w:szCs w:val="28"/>
        </w:rPr>
        <w:t xml:space="preserve"> созыва</w:t>
      </w:r>
    </w:p>
    <w:p w:rsidR="00F24B68" w:rsidRPr="0014480D" w:rsidRDefault="00F24B68" w:rsidP="00F24B68">
      <w:pPr>
        <w:jc w:val="center"/>
        <w:rPr>
          <w:sz w:val="28"/>
          <w:szCs w:val="28"/>
        </w:rPr>
      </w:pPr>
      <w:r w:rsidRPr="0014480D">
        <w:rPr>
          <w:sz w:val="28"/>
          <w:szCs w:val="28"/>
        </w:rPr>
        <w:t>РЕШЕНИЕ</w:t>
      </w:r>
    </w:p>
    <w:p w:rsidR="00F24B68" w:rsidRPr="0014480D" w:rsidRDefault="00F24B68" w:rsidP="00F24B68">
      <w:pPr>
        <w:jc w:val="center"/>
        <w:rPr>
          <w:sz w:val="28"/>
          <w:szCs w:val="28"/>
        </w:rPr>
      </w:pPr>
    </w:p>
    <w:p w:rsidR="00F24B68" w:rsidRPr="0014480D" w:rsidRDefault="005E2D6B" w:rsidP="00F24B68">
      <w:pPr>
        <w:rPr>
          <w:sz w:val="28"/>
          <w:szCs w:val="28"/>
        </w:rPr>
      </w:pPr>
      <w:r>
        <w:rPr>
          <w:sz w:val="28"/>
          <w:szCs w:val="28"/>
        </w:rPr>
        <w:t xml:space="preserve">от 30 </w:t>
      </w:r>
      <w:r w:rsidR="00F24B68">
        <w:rPr>
          <w:sz w:val="28"/>
          <w:szCs w:val="28"/>
        </w:rPr>
        <w:t xml:space="preserve"> июл</w:t>
      </w:r>
      <w:r w:rsidR="00F24B68" w:rsidRPr="0014480D">
        <w:rPr>
          <w:sz w:val="28"/>
          <w:szCs w:val="28"/>
        </w:rPr>
        <w:t xml:space="preserve">я     </w:t>
      </w:r>
      <w:r w:rsidR="00F24B68">
        <w:rPr>
          <w:sz w:val="28"/>
          <w:szCs w:val="28"/>
        </w:rPr>
        <w:t xml:space="preserve">2015 года               </w:t>
      </w:r>
      <w:r w:rsidR="00F24B68" w:rsidRPr="0014480D">
        <w:rPr>
          <w:sz w:val="28"/>
          <w:szCs w:val="28"/>
        </w:rPr>
        <w:t xml:space="preserve"> </w:t>
      </w:r>
      <w:proofErr w:type="spellStart"/>
      <w:r w:rsidR="00F24B68" w:rsidRPr="0014480D">
        <w:rPr>
          <w:sz w:val="28"/>
          <w:szCs w:val="28"/>
        </w:rPr>
        <w:t>с</w:t>
      </w:r>
      <w:proofErr w:type="gramStart"/>
      <w:r w:rsidR="00F24B68" w:rsidRPr="0014480D">
        <w:rPr>
          <w:sz w:val="28"/>
          <w:szCs w:val="28"/>
        </w:rPr>
        <w:t>.К</w:t>
      </w:r>
      <w:proofErr w:type="gramEnd"/>
      <w:r w:rsidR="00F24B68" w:rsidRPr="0014480D">
        <w:rPr>
          <w:sz w:val="28"/>
          <w:szCs w:val="28"/>
        </w:rPr>
        <w:t>уликово</w:t>
      </w:r>
      <w:proofErr w:type="spellEnd"/>
      <w:r w:rsidR="00F24B68" w:rsidRPr="0014480D">
        <w:rPr>
          <w:sz w:val="28"/>
          <w:szCs w:val="28"/>
        </w:rPr>
        <w:t xml:space="preserve">                            </w:t>
      </w:r>
      <w:r w:rsidR="002B0F0E">
        <w:rPr>
          <w:sz w:val="28"/>
          <w:szCs w:val="28"/>
        </w:rPr>
        <w:t xml:space="preserve">    № </w:t>
      </w:r>
      <w:r>
        <w:rPr>
          <w:sz w:val="28"/>
          <w:szCs w:val="28"/>
        </w:rPr>
        <w:t>82/177</w:t>
      </w:r>
    </w:p>
    <w:p w:rsidR="00340E77" w:rsidRPr="00E63279" w:rsidRDefault="00340E77" w:rsidP="00340E77">
      <w:pPr>
        <w:rPr>
          <w:b/>
          <w:sz w:val="28"/>
          <w:szCs w:val="28"/>
        </w:rPr>
      </w:pPr>
    </w:p>
    <w:p w:rsidR="00340E77" w:rsidRDefault="00340E77" w:rsidP="00796B16">
      <w:pPr>
        <w:rPr>
          <w:b/>
          <w:sz w:val="28"/>
          <w:szCs w:val="28"/>
        </w:rPr>
      </w:pPr>
      <w:r w:rsidRPr="00E63279">
        <w:rPr>
          <w:b/>
          <w:sz w:val="28"/>
          <w:szCs w:val="28"/>
        </w:rPr>
        <w:t>О</w:t>
      </w:r>
      <w:r w:rsidR="005E2D6B">
        <w:rPr>
          <w:b/>
          <w:sz w:val="28"/>
          <w:szCs w:val="28"/>
        </w:rPr>
        <w:t xml:space="preserve"> принятии </w:t>
      </w:r>
      <w:r w:rsidRPr="00E63279">
        <w:rPr>
          <w:b/>
          <w:sz w:val="28"/>
          <w:szCs w:val="28"/>
        </w:rPr>
        <w:t xml:space="preserve"> </w:t>
      </w:r>
      <w:r w:rsidR="00796B16">
        <w:rPr>
          <w:b/>
          <w:sz w:val="28"/>
          <w:szCs w:val="28"/>
        </w:rPr>
        <w:t>Правил содержания</w:t>
      </w:r>
    </w:p>
    <w:p w:rsidR="000426F8" w:rsidRDefault="000426F8" w:rsidP="00340E77">
      <w:pPr>
        <w:rPr>
          <w:b/>
          <w:sz w:val="28"/>
          <w:szCs w:val="28"/>
        </w:rPr>
      </w:pPr>
      <w:r>
        <w:rPr>
          <w:b/>
          <w:sz w:val="28"/>
          <w:szCs w:val="28"/>
        </w:rPr>
        <w:t>собак, кошек</w:t>
      </w:r>
      <w:proofErr w:type="gramStart"/>
      <w:r>
        <w:rPr>
          <w:b/>
          <w:sz w:val="28"/>
          <w:szCs w:val="28"/>
        </w:rPr>
        <w:t xml:space="preserve"> ,</w:t>
      </w:r>
      <w:proofErr w:type="gramEnd"/>
      <w:r>
        <w:rPr>
          <w:b/>
          <w:sz w:val="28"/>
          <w:szCs w:val="28"/>
        </w:rPr>
        <w:t xml:space="preserve"> продуктивных животных</w:t>
      </w:r>
    </w:p>
    <w:p w:rsidR="002B0F0E" w:rsidRPr="002B0F0E" w:rsidRDefault="000426F8" w:rsidP="00340E77">
      <w:pPr>
        <w:rPr>
          <w:b/>
          <w:sz w:val="28"/>
          <w:szCs w:val="28"/>
        </w:rPr>
      </w:pPr>
      <w:r>
        <w:rPr>
          <w:b/>
          <w:sz w:val="28"/>
          <w:szCs w:val="28"/>
        </w:rPr>
        <w:t xml:space="preserve">и домашних птиц </w:t>
      </w:r>
      <w:r w:rsidR="002B0F0E" w:rsidRPr="002B0F0E">
        <w:rPr>
          <w:b/>
          <w:sz w:val="28"/>
          <w:szCs w:val="28"/>
        </w:rPr>
        <w:t xml:space="preserve">на территории </w:t>
      </w:r>
    </w:p>
    <w:p w:rsidR="00340E77" w:rsidRDefault="002B0F0E" w:rsidP="00340E77">
      <w:pPr>
        <w:rPr>
          <w:b/>
          <w:sz w:val="28"/>
          <w:szCs w:val="28"/>
        </w:rPr>
      </w:pPr>
      <w:r w:rsidRPr="002B0F0E">
        <w:rPr>
          <w:b/>
          <w:sz w:val="28"/>
          <w:szCs w:val="28"/>
        </w:rPr>
        <w:t>сельского поселения Куликовский сельсовет</w:t>
      </w:r>
    </w:p>
    <w:p w:rsidR="000426F8" w:rsidRDefault="000426F8" w:rsidP="00340E77">
      <w:pPr>
        <w:rPr>
          <w:b/>
          <w:sz w:val="28"/>
          <w:szCs w:val="28"/>
        </w:rPr>
      </w:pPr>
      <w:r>
        <w:rPr>
          <w:b/>
          <w:sz w:val="28"/>
          <w:szCs w:val="28"/>
        </w:rPr>
        <w:t xml:space="preserve">Усманского муниципального района </w:t>
      </w:r>
      <w:proofErr w:type="gramStart"/>
      <w:r>
        <w:rPr>
          <w:b/>
          <w:sz w:val="28"/>
          <w:szCs w:val="28"/>
        </w:rPr>
        <w:t>Липецкой</w:t>
      </w:r>
      <w:proofErr w:type="gramEnd"/>
    </w:p>
    <w:p w:rsidR="000426F8" w:rsidRPr="002B0F0E" w:rsidRDefault="000426F8" w:rsidP="00340E77">
      <w:pPr>
        <w:rPr>
          <w:b/>
          <w:sz w:val="28"/>
          <w:szCs w:val="28"/>
        </w:rPr>
      </w:pPr>
      <w:r>
        <w:rPr>
          <w:b/>
          <w:sz w:val="28"/>
          <w:szCs w:val="28"/>
        </w:rPr>
        <w:t>области</w:t>
      </w:r>
    </w:p>
    <w:p w:rsidR="002B0F0E" w:rsidRDefault="002B0F0E" w:rsidP="00340E77">
      <w:pPr>
        <w:rPr>
          <w:b/>
          <w:sz w:val="28"/>
          <w:szCs w:val="28"/>
        </w:rPr>
      </w:pPr>
    </w:p>
    <w:p w:rsidR="00B52604" w:rsidRDefault="00B52604" w:rsidP="00340E77">
      <w:pPr>
        <w:rPr>
          <w:sz w:val="28"/>
          <w:szCs w:val="28"/>
        </w:rPr>
      </w:pPr>
      <w:r w:rsidRPr="00B52604">
        <w:rPr>
          <w:b/>
          <w:sz w:val="28"/>
          <w:szCs w:val="28"/>
        </w:rPr>
        <w:t xml:space="preserve">                  </w:t>
      </w:r>
      <w:r w:rsidRPr="00B52604">
        <w:rPr>
          <w:sz w:val="28"/>
          <w:szCs w:val="28"/>
        </w:rPr>
        <w:t xml:space="preserve">Рассмотрев </w:t>
      </w:r>
      <w:r w:rsidR="004C4BDC">
        <w:rPr>
          <w:sz w:val="28"/>
          <w:szCs w:val="28"/>
        </w:rPr>
        <w:t>представленный главой администр</w:t>
      </w:r>
      <w:r w:rsidRPr="00B52604">
        <w:rPr>
          <w:sz w:val="28"/>
          <w:szCs w:val="28"/>
        </w:rPr>
        <w:t>ации сельского поселения Куликовский сельсовет проект</w:t>
      </w:r>
      <w:r w:rsidRPr="00B52604">
        <w:rPr>
          <w:b/>
          <w:sz w:val="28"/>
          <w:szCs w:val="28"/>
        </w:rPr>
        <w:t xml:space="preserve"> «</w:t>
      </w:r>
      <w:r w:rsidRPr="005A0639">
        <w:rPr>
          <w:sz w:val="28"/>
          <w:szCs w:val="28"/>
        </w:rPr>
        <w:t xml:space="preserve">Правила содержания птиц и домашних животных на территории сельского поселения </w:t>
      </w:r>
      <w:r w:rsidR="004C4BDC">
        <w:rPr>
          <w:sz w:val="28"/>
          <w:szCs w:val="28"/>
        </w:rPr>
        <w:t xml:space="preserve">Куликовский </w:t>
      </w:r>
      <w:r w:rsidRPr="005A0639">
        <w:rPr>
          <w:sz w:val="28"/>
          <w:szCs w:val="28"/>
        </w:rPr>
        <w:t>сельсовет"</w:t>
      </w:r>
      <w:r w:rsidR="004C4BDC">
        <w:rPr>
          <w:sz w:val="28"/>
          <w:szCs w:val="28"/>
        </w:rPr>
        <w:t>, руководствуясь Уставом сельского поселения Куликовский сельсовет Усманского муниципального района Липецкой области</w:t>
      </w:r>
      <w:proofErr w:type="gramStart"/>
      <w:r w:rsidR="004C4BDC">
        <w:rPr>
          <w:sz w:val="28"/>
          <w:szCs w:val="28"/>
        </w:rPr>
        <w:t xml:space="preserve"> ,</w:t>
      </w:r>
      <w:proofErr w:type="gramEnd"/>
      <w:r w:rsidR="004C4BDC">
        <w:rPr>
          <w:sz w:val="28"/>
          <w:szCs w:val="28"/>
        </w:rPr>
        <w:t>Совет депутатов сельского поселения Куликовский сельсовет</w:t>
      </w:r>
    </w:p>
    <w:p w:rsidR="006F4175" w:rsidRDefault="006F4175" w:rsidP="00340E77">
      <w:pPr>
        <w:rPr>
          <w:sz w:val="28"/>
          <w:szCs w:val="28"/>
        </w:rPr>
      </w:pPr>
    </w:p>
    <w:p w:rsidR="004C4BDC" w:rsidRPr="00B52604" w:rsidRDefault="004C4BDC" w:rsidP="00340E77">
      <w:pPr>
        <w:rPr>
          <w:b/>
          <w:sz w:val="28"/>
          <w:szCs w:val="28"/>
        </w:rPr>
      </w:pPr>
      <w:r>
        <w:rPr>
          <w:sz w:val="28"/>
          <w:szCs w:val="28"/>
        </w:rPr>
        <w:t xml:space="preserve">                                                              РЕШИЛ:</w:t>
      </w:r>
    </w:p>
    <w:p w:rsidR="00B52604" w:rsidRPr="00E63279" w:rsidRDefault="00B52604" w:rsidP="00340E77">
      <w:pPr>
        <w:rPr>
          <w:b/>
          <w:sz w:val="28"/>
          <w:szCs w:val="28"/>
        </w:rPr>
      </w:pPr>
    </w:p>
    <w:p w:rsidR="005A0639" w:rsidRPr="002D7322" w:rsidRDefault="002D7322" w:rsidP="002D7322">
      <w:pPr>
        <w:rPr>
          <w:sz w:val="28"/>
          <w:szCs w:val="28"/>
        </w:rPr>
      </w:pPr>
      <w:bookmarkStart w:id="0" w:name="sub_1"/>
      <w:r>
        <w:rPr>
          <w:sz w:val="28"/>
          <w:szCs w:val="28"/>
        </w:rPr>
        <w:t>1.</w:t>
      </w:r>
      <w:r w:rsidR="005A0639" w:rsidRPr="002D7322">
        <w:rPr>
          <w:sz w:val="28"/>
          <w:szCs w:val="28"/>
        </w:rPr>
        <w:t>Принять "</w:t>
      </w:r>
      <w:r w:rsidRPr="002D7322">
        <w:rPr>
          <w:b/>
          <w:sz w:val="28"/>
          <w:szCs w:val="28"/>
        </w:rPr>
        <w:t xml:space="preserve"> </w:t>
      </w:r>
      <w:r w:rsidRPr="002D7322">
        <w:rPr>
          <w:sz w:val="28"/>
          <w:szCs w:val="28"/>
        </w:rPr>
        <w:t>Правил содержания собак, кошек</w:t>
      </w:r>
      <w:proofErr w:type="gramStart"/>
      <w:r w:rsidRPr="002D7322">
        <w:rPr>
          <w:sz w:val="28"/>
          <w:szCs w:val="28"/>
        </w:rPr>
        <w:t xml:space="preserve"> ,</w:t>
      </w:r>
      <w:proofErr w:type="gramEnd"/>
      <w:r w:rsidRPr="002D7322">
        <w:rPr>
          <w:sz w:val="28"/>
          <w:szCs w:val="28"/>
        </w:rPr>
        <w:t xml:space="preserve"> продуктивных животных</w:t>
      </w:r>
      <w:r>
        <w:rPr>
          <w:sz w:val="28"/>
          <w:szCs w:val="28"/>
        </w:rPr>
        <w:t xml:space="preserve"> </w:t>
      </w:r>
      <w:r w:rsidRPr="002D7322">
        <w:rPr>
          <w:sz w:val="28"/>
          <w:szCs w:val="28"/>
        </w:rPr>
        <w:t>и домашних птиц на территории сельского поселения Куликовский сельсовет Усманского муниципального района Липецкой области»</w:t>
      </w:r>
      <w:r w:rsidR="005A0639" w:rsidRPr="002D7322">
        <w:rPr>
          <w:sz w:val="28"/>
          <w:szCs w:val="28"/>
        </w:rPr>
        <w:t>" (прилагаются).</w:t>
      </w:r>
      <w:bookmarkEnd w:id="0"/>
    </w:p>
    <w:p w:rsidR="004C4BDC" w:rsidRDefault="00A91708" w:rsidP="005A0639">
      <w:pPr>
        <w:spacing w:before="100" w:beforeAutospacing="1" w:after="100" w:afterAutospacing="1"/>
      </w:pPr>
      <w:bookmarkStart w:id="1" w:name="sub_3"/>
      <w:r>
        <w:rPr>
          <w:sz w:val="28"/>
          <w:szCs w:val="28"/>
        </w:rPr>
        <w:t>2.</w:t>
      </w:r>
      <w:r w:rsidRPr="00F1494A">
        <w:rPr>
          <w:sz w:val="28"/>
          <w:szCs w:val="28"/>
        </w:rPr>
        <w:t>Настоящее решение вступает в силу со дня его принятия.</w:t>
      </w:r>
    </w:p>
    <w:p w:rsidR="004C4BDC" w:rsidRDefault="004C4BDC" w:rsidP="005A0639">
      <w:pPr>
        <w:spacing w:before="100" w:beforeAutospacing="1" w:after="100" w:afterAutospacing="1"/>
      </w:pPr>
    </w:p>
    <w:p w:rsidR="004C4BDC" w:rsidRDefault="004C4BDC" w:rsidP="005A0639">
      <w:pPr>
        <w:spacing w:before="100" w:beforeAutospacing="1" w:after="100" w:afterAutospacing="1"/>
      </w:pPr>
    </w:p>
    <w:p w:rsidR="006F4175" w:rsidRDefault="006F4175" w:rsidP="006F4175">
      <w:pPr>
        <w:rPr>
          <w:sz w:val="28"/>
          <w:szCs w:val="28"/>
        </w:rPr>
      </w:pPr>
      <w:r w:rsidRPr="00E63279">
        <w:rPr>
          <w:sz w:val="28"/>
          <w:szCs w:val="28"/>
        </w:rPr>
        <w:t xml:space="preserve">Председатель  Совета </w:t>
      </w:r>
    </w:p>
    <w:p w:rsidR="006F4175" w:rsidRDefault="006F4175" w:rsidP="006F4175">
      <w:pPr>
        <w:rPr>
          <w:sz w:val="28"/>
          <w:szCs w:val="28"/>
        </w:rPr>
      </w:pPr>
      <w:r>
        <w:rPr>
          <w:sz w:val="28"/>
          <w:szCs w:val="28"/>
        </w:rPr>
        <w:t>д</w:t>
      </w:r>
      <w:r w:rsidRPr="00E63279">
        <w:rPr>
          <w:sz w:val="28"/>
          <w:szCs w:val="28"/>
        </w:rPr>
        <w:t>епутатов</w:t>
      </w:r>
      <w:r>
        <w:rPr>
          <w:sz w:val="28"/>
          <w:szCs w:val="28"/>
        </w:rPr>
        <w:t xml:space="preserve"> с</w:t>
      </w:r>
      <w:r w:rsidRPr="00E63279">
        <w:rPr>
          <w:sz w:val="28"/>
          <w:szCs w:val="28"/>
        </w:rPr>
        <w:t xml:space="preserve">ельского поселения  </w:t>
      </w:r>
    </w:p>
    <w:p w:rsidR="006F4175" w:rsidRPr="00E63279" w:rsidRDefault="006F4175" w:rsidP="006F4175">
      <w:pPr>
        <w:rPr>
          <w:sz w:val="28"/>
          <w:szCs w:val="28"/>
        </w:rPr>
      </w:pPr>
      <w:r>
        <w:rPr>
          <w:sz w:val="28"/>
          <w:szCs w:val="28"/>
        </w:rPr>
        <w:t xml:space="preserve">Куликовский </w:t>
      </w:r>
      <w:r w:rsidRPr="00E63279">
        <w:rPr>
          <w:sz w:val="28"/>
          <w:szCs w:val="28"/>
        </w:rPr>
        <w:t xml:space="preserve">сельсовет                          </w:t>
      </w:r>
      <w:r>
        <w:rPr>
          <w:sz w:val="28"/>
          <w:szCs w:val="28"/>
        </w:rPr>
        <w:t xml:space="preserve">                                   </w:t>
      </w:r>
      <w:r w:rsidRPr="00E63279">
        <w:rPr>
          <w:sz w:val="28"/>
          <w:szCs w:val="28"/>
        </w:rPr>
        <w:t xml:space="preserve"> </w:t>
      </w:r>
      <w:proofErr w:type="spellStart"/>
      <w:r>
        <w:rPr>
          <w:sz w:val="28"/>
          <w:szCs w:val="28"/>
        </w:rPr>
        <w:t>А.С.Некрасов</w:t>
      </w:r>
      <w:proofErr w:type="spellEnd"/>
    </w:p>
    <w:p w:rsidR="004C4BDC" w:rsidRDefault="004C4BDC" w:rsidP="005A0639">
      <w:pPr>
        <w:spacing w:before="100" w:beforeAutospacing="1" w:after="100" w:afterAutospacing="1"/>
      </w:pPr>
    </w:p>
    <w:p w:rsidR="004C4BDC" w:rsidRDefault="004C4BDC" w:rsidP="005A0639">
      <w:pPr>
        <w:spacing w:before="100" w:beforeAutospacing="1" w:after="100" w:afterAutospacing="1"/>
      </w:pPr>
    </w:p>
    <w:p w:rsidR="004C4BDC" w:rsidRDefault="004C4BDC" w:rsidP="005A0639">
      <w:pPr>
        <w:spacing w:before="100" w:beforeAutospacing="1" w:after="100" w:afterAutospacing="1"/>
      </w:pPr>
    </w:p>
    <w:p w:rsidR="00A01279" w:rsidRPr="00766414" w:rsidRDefault="00A01279" w:rsidP="00A01279">
      <w:pPr>
        <w:jc w:val="right"/>
        <w:rPr>
          <w:rFonts w:eastAsia="Arial Unicode MS"/>
          <w:sz w:val="20"/>
          <w:szCs w:val="20"/>
        </w:rPr>
      </w:pPr>
      <w:bookmarkStart w:id="2" w:name="sub_1000"/>
      <w:bookmarkEnd w:id="1"/>
      <w:proofErr w:type="gramStart"/>
      <w:r>
        <w:rPr>
          <w:rFonts w:eastAsia="Arial Unicode MS"/>
          <w:sz w:val="20"/>
          <w:szCs w:val="20"/>
        </w:rPr>
        <w:lastRenderedPageBreak/>
        <w:t>Приняты</w:t>
      </w:r>
      <w:proofErr w:type="gramEnd"/>
    </w:p>
    <w:p w:rsidR="00A01279" w:rsidRPr="00766414" w:rsidRDefault="00A01279" w:rsidP="00A01279">
      <w:pPr>
        <w:jc w:val="right"/>
        <w:rPr>
          <w:rFonts w:eastAsia="Arial Unicode MS"/>
          <w:sz w:val="20"/>
          <w:szCs w:val="20"/>
        </w:rPr>
      </w:pPr>
      <w:r w:rsidRPr="00766414">
        <w:rPr>
          <w:rFonts w:eastAsia="Arial Unicode MS"/>
          <w:sz w:val="20"/>
          <w:szCs w:val="20"/>
        </w:rPr>
        <w:t xml:space="preserve">решением Совета депутатов </w:t>
      </w:r>
    </w:p>
    <w:p w:rsidR="00A01279" w:rsidRDefault="00A01279" w:rsidP="00A01279">
      <w:pPr>
        <w:jc w:val="right"/>
        <w:rPr>
          <w:rFonts w:eastAsia="Arial Unicode MS"/>
          <w:sz w:val="20"/>
          <w:szCs w:val="20"/>
        </w:rPr>
      </w:pPr>
      <w:r w:rsidRPr="00766414">
        <w:rPr>
          <w:rFonts w:eastAsia="Arial Unicode MS"/>
          <w:sz w:val="20"/>
          <w:szCs w:val="20"/>
        </w:rPr>
        <w:t xml:space="preserve">сельского поселения Куликовский  сельсовет </w:t>
      </w:r>
    </w:p>
    <w:p w:rsidR="00A01279" w:rsidRPr="00766414" w:rsidRDefault="00A96CC0" w:rsidP="00A01279">
      <w:pPr>
        <w:jc w:val="right"/>
        <w:rPr>
          <w:rFonts w:eastAsia="Arial Unicode MS"/>
          <w:sz w:val="20"/>
          <w:szCs w:val="20"/>
        </w:rPr>
      </w:pPr>
      <w:r>
        <w:rPr>
          <w:rFonts w:eastAsia="Arial Unicode MS"/>
          <w:sz w:val="20"/>
          <w:szCs w:val="20"/>
        </w:rPr>
        <w:t>№ 82/177</w:t>
      </w:r>
      <w:r w:rsidR="00A01279">
        <w:rPr>
          <w:rFonts w:eastAsia="Arial Unicode MS"/>
          <w:sz w:val="20"/>
          <w:szCs w:val="20"/>
        </w:rPr>
        <w:t xml:space="preserve"> от 30.07.2015 г.</w:t>
      </w:r>
    </w:p>
    <w:tbl>
      <w:tblPr>
        <w:tblW w:w="0" w:type="auto"/>
        <w:jc w:val="center"/>
        <w:tblCellSpacing w:w="15" w:type="dxa"/>
        <w:tblLook w:val="04A0" w:firstRow="1" w:lastRow="0" w:firstColumn="1" w:lastColumn="0" w:noHBand="0" w:noVBand="1"/>
      </w:tblPr>
      <w:tblGrid>
        <w:gridCol w:w="9161"/>
      </w:tblGrid>
      <w:tr w:rsidR="0038507A" w:rsidTr="00A01279">
        <w:trPr>
          <w:tblCellSpacing w:w="15" w:type="dxa"/>
          <w:jc w:val="center"/>
        </w:trPr>
        <w:tc>
          <w:tcPr>
            <w:tcW w:w="9101" w:type="dxa"/>
            <w:tcMar>
              <w:top w:w="15" w:type="dxa"/>
              <w:left w:w="15" w:type="dxa"/>
              <w:bottom w:w="15" w:type="dxa"/>
              <w:right w:w="15" w:type="dxa"/>
            </w:tcMar>
            <w:vAlign w:val="center"/>
            <w:hideMark/>
          </w:tcPr>
          <w:p w:rsidR="0038507A" w:rsidRDefault="0038507A" w:rsidP="006B5722">
            <w:pPr>
              <w:pStyle w:val="1"/>
              <w:jc w:val="center"/>
              <w:rPr>
                <w:b w:val="0"/>
              </w:rPr>
            </w:pPr>
            <w:r>
              <w:rPr>
                <w:b w:val="0"/>
              </w:rPr>
              <w:t>Правила</w:t>
            </w:r>
            <w:r>
              <w:rPr>
                <w:b w:val="0"/>
              </w:rPr>
              <w:br/>
              <w:t>содержания собак, кошек, продуктивных животных и домашних птиц на</w:t>
            </w:r>
            <w:r w:rsidR="006B5722">
              <w:rPr>
                <w:b w:val="0"/>
              </w:rPr>
              <w:t xml:space="preserve"> территории сельского поселения Куликовский </w:t>
            </w:r>
            <w:r>
              <w:rPr>
                <w:b w:val="0"/>
              </w:rPr>
              <w:t xml:space="preserve"> сельсовет Усманского муниципального района Липецкой области.</w:t>
            </w:r>
          </w:p>
        </w:tc>
      </w:tr>
      <w:tr w:rsidR="0038507A" w:rsidTr="00A01279">
        <w:trPr>
          <w:tblCellSpacing w:w="15" w:type="dxa"/>
          <w:jc w:val="center"/>
        </w:trPr>
        <w:tc>
          <w:tcPr>
            <w:tcW w:w="9101" w:type="dxa"/>
            <w:tcMar>
              <w:top w:w="15" w:type="dxa"/>
              <w:left w:w="15" w:type="dxa"/>
              <w:bottom w:w="15" w:type="dxa"/>
              <w:right w:w="15" w:type="dxa"/>
            </w:tcMar>
            <w:vAlign w:val="center"/>
          </w:tcPr>
          <w:p w:rsidR="0038507A" w:rsidRDefault="0038507A">
            <w:pPr>
              <w:pStyle w:val="avtor"/>
            </w:pPr>
          </w:p>
        </w:tc>
      </w:tr>
      <w:tr w:rsidR="0038507A" w:rsidTr="00A01279">
        <w:trPr>
          <w:tblCellSpacing w:w="15" w:type="dxa"/>
          <w:jc w:val="center"/>
        </w:trPr>
        <w:tc>
          <w:tcPr>
            <w:tcW w:w="9101" w:type="dxa"/>
            <w:tcMar>
              <w:top w:w="15" w:type="dxa"/>
              <w:left w:w="15" w:type="dxa"/>
              <w:bottom w:w="15" w:type="dxa"/>
              <w:right w:w="15" w:type="dxa"/>
            </w:tcMar>
            <w:vAlign w:val="center"/>
          </w:tcPr>
          <w:p w:rsidR="0038507A" w:rsidRDefault="0038507A">
            <w:pPr>
              <w:pStyle w:val="a9"/>
              <w:jc w:val="both"/>
            </w:pPr>
            <w:proofErr w:type="gramStart"/>
            <w:r>
              <w:t>Правила содержания собак и иных домашних животных на территории сельс</w:t>
            </w:r>
            <w:r w:rsidR="006B5722">
              <w:t xml:space="preserve">кого поселения Куликовский </w:t>
            </w:r>
            <w:r>
              <w:t>сельсовет Усманского района Липецкой области (д</w:t>
            </w:r>
            <w:r w:rsidR="006B5722">
              <w:t>алее - Правила) разработаны</w:t>
            </w:r>
            <w:r w:rsidR="0087452A">
              <w:t xml:space="preserve"> </w:t>
            </w:r>
            <w:bookmarkStart w:id="3" w:name="_GoBack"/>
            <w:bookmarkEnd w:id="3"/>
            <w:r w:rsidR="006B5722">
              <w:t xml:space="preserve"> в с</w:t>
            </w:r>
            <w:r>
              <w:t>о</w:t>
            </w:r>
            <w:r w:rsidR="006B5722">
              <w:t>о</w:t>
            </w:r>
            <w:r>
              <w:t>тветствии</w:t>
            </w:r>
            <w:r w:rsidR="006B5722">
              <w:t xml:space="preserve"> </w:t>
            </w:r>
            <w:r>
              <w:t xml:space="preserve"> с Уста</w:t>
            </w:r>
            <w:r w:rsidR="006B5722">
              <w:t xml:space="preserve">вом сельского поселения Куликовский </w:t>
            </w:r>
            <w:r>
              <w:t xml:space="preserve"> сельсовет Усманского муниципального района, Гражданским кодексом РФ, Законом Российской Федерации от 14 мая 1993 года № 4979-1 "О ветеринарии", Федеральным законом от 12 марта 1999 года № 52-ФЗ "О санитарно-эпидемиологическом благополучии населения", Федеральным законом № 131-ФЗ</w:t>
            </w:r>
            <w:proofErr w:type="gramEnd"/>
            <w:r>
              <w:t xml:space="preserve"> от 06.10.2003 «Об организаци</w:t>
            </w:r>
            <w:r w:rsidR="006B5722">
              <w:t>и местного самоуправления в РФ»</w:t>
            </w:r>
          </w:p>
          <w:p w:rsidR="0038507A" w:rsidRDefault="0038507A">
            <w:pPr>
              <w:pStyle w:val="2"/>
              <w:jc w:val="center"/>
            </w:pPr>
            <w:r>
              <w:t>Глава 1. Общие положения</w:t>
            </w:r>
          </w:p>
          <w:p w:rsidR="0038507A" w:rsidRDefault="0038507A">
            <w:pPr>
              <w:pStyle w:val="a9"/>
              <w:jc w:val="both"/>
            </w:pPr>
            <w:r>
              <w:t>1.1. Настоящие Правила регулируют отношения в сфере содержания домашних животных, обеспечения безопасности людей от неблагоприятного физического, санитарного и психологического воздействия домашних животных и птиц.</w:t>
            </w:r>
          </w:p>
          <w:p w:rsidR="0038507A" w:rsidRDefault="0038507A">
            <w:pPr>
              <w:pStyle w:val="a9"/>
              <w:jc w:val="both"/>
            </w:pPr>
            <w:r>
              <w:t>1.2. В целях реализации настоящих Правил применяются следующие основные понятия:</w:t>
            </w:r>
            <w:r>
              <w:br/>
              <w:t xml:space="preserve">     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38507A" w:rsidRDefault="0038507A">
            <w:pPr>
              <w:pStyle w:val="a9"/>
              <w:jc w:val="both"/>
            </w:pPr>
            <w:r>
              <w:t xml:space="preserve">    домашние животные - животные, исторически прирученные и разводимые человеком, находящиеся на содержании владельца в жилище или служебных помещениях;</w:t>
            </w:r>
            <w:r>
              <w:br/>
              <w:t xml:space="preserve">    безнадзорные животные - животные, которые не имеют владельца или владелец которых неизвестен, либо животные, от права </w:t>
            </w:r>
            <w:proofErr w:type="gramStart"/>
            <w:r>
              <w:t>собственности</w:t>
            </w:r>
            <w:proofErr w:type="gramEnd"/>
            <w:r>
              <w:t xml:space="preserve"> на которых владелец отказался;</w:t>
            </w:r>
            <w:r>
              <w:br/>
              <w:t xml:space="preserve">    жестокое обращение с животными - совершение насильственных действий, причиняющих вред животным, включая их систематическое избиение, оставление без пищи и воды на длительное время, использование для ненаучных опытов, причинение неоправданных страданий при научных опытах, мучительный способ умерщвления, использование в различных схватках, натравливание их друг на друга, т.п.</w:t>
            </w:r>
          </w:p>
          <w:p w:rsidR="0038507A" w:rsidRDefault="0038507A">
            <w:pPr>
              <w:pStyle w:val="a9"/>
              <w:jc w:val="both"/>
            </w:pPr>
            <w:r>
              <w:t xml:space="preserve">   отлов безнадзорных домашних животных - деятельность по поимке и изоляции </w:t>
            </w:r>
            <w:r>
              <w:lastRenderedPageBreak/>
              <w:t>безнадзорных домашних животных;</w:t>
            </w:r>
          </w:p>
          <w:p w:rsidR="0038507A" w:rsidRDefault="0038507A">
            <w:pPr>
              <w:pStyle w:val="a9"/>
              <w:jc w:val="both"/>
            </w:pPr>
            <w:r>
              <w:t xml:space="preserve">   отчуждение - передача домашнего животного в собственность другого лица;</w:t>
            </w:r>
            <w:r>
              <w:br/>
              <w:t xml:space="preserve">   породы собак, требующие особой ответственности владельца, -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t>мастино</w:t>
            </w:r>
            <w:proofErr w:type="spellEnd"/>
            <w:proofErr w:type="gramStart"/>
            <w:r w:rsidR="00210AD2">
              <w:t xml:space="preserve"> </w:t>
            </w:r>
            <w:r>
              <w:t>,</w:t>
            </w:r>
            <w:proofErr w:type="gramEnd"/>
            <w:r>
              <w:t xml:space="preserve"> </w:t>
            </w:r>
            <w:proofErr w:type="spellStart"/>
            <w:r>
              <w:t>мастиф</w:t>
            </w:r>
            <w:proofErr w:type="spellEnd"/>
            <w:r>
              <w:t>, их помеси между собой, другие крупные и агрессивные собаки служебных, служебно-спортивных и бойцовых пород. Принадлежность собаки к той или иной породе определяется на основании родословных документов, а в спорных случаях - экспертной комиссией при органе регистрации домашних животных.</w:t>
            </w:r>
          </w:p>
          <w:p w:rsidR="0038507A" w:rsidRDefault="0038507A">
            <w:pPr>
              <w:pStyle w:val="a9"/>
              <w:jc w:val="both"/>
            </w:pPr>
            <w:r>
              <w:br/>
              <w:t>1.3. Отношения собственности на домашних животных, находящихся на территории сельского поселения, регулируются в соответствии с действующим гражданским законодательством РФ.</w:t>
            </w:r>
          </w:p>
          <w:p w:rsidR="0038507A" w:rsidRDefault="0038507A">
            <w:pPr>
              <w:pStyle w:val="2"/>
              <w:jc w:val="center"/>
            </w:pPr>
            <w:r>
              <w:t>Глава 2. Общие правила содержания домашних животных.</w:t>
            </w:r>
          </w:p>
          <w:p w:rsidR="0038507A" w:rsidRDefault="0038507A">
            <w:pPr>
              <w:pStyle w:val="a9"/>
              <w:jc w:val="both"/>
            </w:pPr>
            <w:r>
              <w:t>2.1. Содержание домашних животных в отдельных квартирах допускается при условии соблюдения санитарно-гигиенических и ветеринарно-санитарных правил, а также настоящих правил, а в квартирах, где проживают несколько нанимателей (собственников), кроме того, лишь при согласии других нанимателей (собственников) и совершеннолетних дееспособных членов их семей.</w:t>
            </w:r>
          </w:p>
          <w:p w:rsidR="0038507A" w:rsidRDefault="0038507A">
            <w:pPr>
              <w:pStyle w:val="a9"/>
              <w:jc w:val="both"/>
            </w:pPr>
            <w:r>
              <w:t>При содержании домашних животных собственникам необходимо обеспечивать условия, соответствующие биологическим и индивидуальным особенностям домашних животных, а также удовлетворять их потребности в пище, воде, сне, движении, естественной активности.</w:t>
            </w:r>
            <w:r>
              <w:br/>
              <w:t>При содержании домашних животных не допускается ущемление прав и законных интересов соседей, иных физических и юридических лиц.</w:t>
            </w:r>
          </w:p>
          <w:p w:rsidR="0038507A" w:rsidRDefault="0038507A">
            <w:pPr>
              <w:pStyle w:val="a9"/>
              <w:jc w:val="both"/>
            </w:pPr>
            <w:r>
              <w:t>2.2. Владельцы домашних животных имеют право:</w:t>
            </w:r>
          </w:p>
          <w:p w:rsidR="0038507A" w:rsidRDefault="0038507A">
            <w:pPr>
              <w:pStyle w:val="a9"/>
              <w:jc w:val="both"/>
            </w:pPr>
            <w:r>
              <w:t>2.2.1. Получать необходимую информацию в органах местного самоуправления, обществах (клубах) владельцев домашних животных, ветеринарных организациях и сельскохозяйственных учебных заведениях о порядке регистрации, содержания, разведения домашних животных.</w:t>
            </w:r>
          </w:p>
          <w:p w:rsidR="0038507A" w:rsidRDefault="0038507A">
            <w:pPr>
              <w:pStyle w:val="a9"/>
              <w:jc w:val="both"/>
            </w:pPr>
            <w:r>
              <w:t>2.2.2. Обеспложивать принадлежащих им домашних животных.</w:t>
            </w:r>
          </w:p>
          <w:p w:rsidR="0038507A" w:rsidRDefault="0038507A">
            <w:pPr>
              <w:pStyle w:val="a9"/>
              <w:jc w:val="both"/>
            </w:pPr>
            <w:r>
              <w:t>2.2.3. Помещать домашних животных для временного содержания в приюты (гостиницы) для домашних животных.</w:t>
            </w:r>
          </w:p>
          <w:p w:rsidR="0038507A" w:rsidRDefault="0038507A">
            <w:pPr>
              <w:pStyle w:val="a9"/>
              <w:jc w:val="both"/>
            </w:pPr>
            <w:r>
              <w:t>2.3. При содержании домашних животных собственники или владельцы обязаны:</w:t>
            </w:r>
            <w:r>
              <w:br/>
              <w:t>2.3.1. Предотвращать причинение вреда домашними животными жизни и здоровью граждан или их имуществу, а также имуществу юридических лиц.</w:t>
            </w:r>
          </w:p>
          <w:p w:rsidR="0038507A" w:rsidRDefault="0038507A">
            <w:pPr>
              <w:pStyle w:val="a9"/>
              <w:jc w:val="both"/>
            </w:pPr>
            <w:r>
              <w:t>2.3.2. Соблюдать правила общественного порядка, санитарно-гигиенические и ветеринарные правила содержания домашних животных в соответствии с действующим законодательством.</w:t>
            </w:r>
            <w:r>
              <w:br/>
              <w:t xml:space="preserve">2.3.3. По требованию ветеринарных специалистов представлять домашних животных </w:t>
            </w:r>
            <w:r>
              <w:lastRenderedPageBreak/>
              <w:t>для осмотра, диагностических исследований, профилактических прививок и обработок.</w:t>
            </w:r>
            <w:r>
              <w:br/>
              <w:t>2.3.4.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w:t>
            </w:r>
            <w:r>
              <w:br/>
              <w:t>2.3.5.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r>
              <w:br/>
              <w:t>2.3.6. Принимать меры к обеспечению безопасности людей от воздействия домашних животных, а также спокойствия и тишины для окружающих.</w:t>
            </w:r>
            <w:r>
              <w:br/>
              <w:t>2.3.7. Не допускать загрязнения домашними животными мест общего пользования в жилых домах, коммунальных квартирах, на лестничных клетках, в лифтах,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r>
              <w:br/>
              <w:t>2.3.8.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38507A" w:rsidRDefault="0038507A">
            <w:pPr>
              <w:pStyle w:val="a9"/>
              <w:jc w:val="both"/>
            </w:pPr>
            <w:r>
              <w:t>2.3.9. Не оставлять павших животных без захоронения.</w:t>
            </w:r>
          </w:p>
          <w:p w:rsidR="0038507A" w:rsidRDefault="0038507A">
            <w:pPr>
              <w:pStyle w:val="a9"/>
              <w:jc w:val="both"/>
            </w:pPr>
            <w:r>
              <w:t xml:space="preserve">2.3.10. Не допускать домашних животных на территории и в помещения общеобразовательных (в </w:t>
            </w:r>
            <w:proofErr w:type="spellStart"/>
            <w:r>
              <w:t>т.ч</w:t>
            </w:r>
            <w:proofErr w:type="spellEnd"/>
            <w:r>
              <w:t>. и дошкольных) учреждений, учреждений здравоохранения, предприятий и организаций, осуществляющих торговлю и общественное питание.</w:t>
            </w:r>
            <w:r>
              <w:br/>
              <w:t>2.3.11. Производить ежегодную вакцинацию домашних животных против бешенства и дегельминтизацию.</w:t>
            </w:r>
            <w:r>
              <w:br/>
              <w:t>2.3.12. Демонстрировать домашних животных на выставках при условии соблюдения ветеринарно-санитарных и иных норм и правил, установленных законодательством.</w:t>
            </w:r>
            <w:r>
              <w:br/>
              <w:t>2.4.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38507A" w:rsidRDefault="0038507A">
            <w:pPr>
              <w:pStyle w:val="a9"/>
              <w:jc w:val="both"/>
            </w:pPr>
            <w:r>
              <w:t>2.5. При обращении с домашними животными запрещается:</w:t>
            </w:r>
          </w:p>
          <w:p w:rsidR="0038507A" w:rsidRDefault="0038507A">
            <w:pPr>
              <w:pStyle w:val="a9"/>
              <w:jc w:val="both"/>
            </w:pPr>
            <w:r>
              <w:t>2.5.1. Использование инвентаря и иных приспособлений, травмирующих домашних животных.</w:t>
            </w:r>
            <w:r>
              <w:br/>
              <w:t>2.5.2. Нанесение побоев, удаление клыков и когтей, принуждение домашнего животного к выполнению действий, могущих привести к травмам и увечьям.</w:t>
            </w:r>
          </w:p>
          <w:p w:rsidR="0038507A" w:rsidRDefault="0038507A">
            <w:pPr>
              <w:pStyle w:val="a9"/>
              <w:jc w:val="both"/>
            </w:pPr>
            <w:r>
              <w:t>2.5.3. Использование домашних животных в условиях чрезмерных физиологических нагрузок.</w:t>
            </w:r>
            <w:r>
              <w:br/>
              <w:t>2.5.4. Оставление домашних животных без еды и пищи, а также содержание в условиях, не соответствующих их естественным потребностям.</w:t>
            </w:r>
          </w:p>
          <w:p w:rsidR="0038507A" w:rsidRDefault="0038507A">
            <w:pPr>
              <w:pStyle w:val="a9"/>
              <w:jc w:val="both"/>
            </w:pPr>
            <w:r>
              <w:t>2.5.5.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r>
              <w:br/>
              <w:t xml:space="preserve">2.5.6. Организация и проведение зрелищных мероприятий, допускающих жестокое </w:t>
            </w:r>
            <w:r>
              <w:lastRenderedPageBreak/>
              <w:t>обращение с домашними животными.</w:t>
            </w:r>
          </w:p>
          <w:p w:rsidR="0038507A" w:rsidRDefault="0038507A">
            <w:pPr>
              <w:pStyle w:val="a9"/>
              <w:jc w:val="both"/>
            </w:pPr>
            <w:r>
              <w:t>2.5.7. Организация, проведение и пропаганда боев с участием домашних животных.</w:t>
            </w:r>
            <w:r>
              <w:br/>
              <w:t>2.5.8. Содержание животных, птиц и пчел на балконах и лоджиях, в местах общего пользования жилых домов (на лестничных клетках, чердаках, в подвалах и других подсобных помещениях).</w:t>
            </w:r>
          </w:p>
          <w:p w:rsidR="0038507A" w:rsidRDefault="0038507A">
            <w:pPr>
              <w:pStyle w:val="2"/>
              <w:jc w:val="center"/>
            </w:pPr>
            <w:r>
              <w:t>Глава 3. Условия содержания собак и кошек.</w:t>
            </w:r>
          </w:p>
          <w:p w:rsidR="0038507A" w:rsidRDefault="0038507A">
            <w:pPr>
              <w:pStyle w:val="2"/>
              <w:jc w:val="both"/>
              <w:rPr>
                <w:b w:val="0"/>
                <w:sz w:val="24"/>
                <w:szCs w:val="24"/>
              </w:rPr>
            </w:pPr>
            <w:r>
              <w:rPr>
                <w:b w:val="0"/>
                <w:sz w:val="24"/>
                <w:szCs w:val="24"/>
              </w:rPr>
              <w:t>3.1. Настоящие Правила распространяются на предприятия, учреждения, организации всех организационно-правовых форм, а также на граждан - владельцев собак и кошек.</w:t>
            </w:r>
          </w:p>
          <w:p w:rsidR="0038507A" w:rsidRDefault="0038507A">
            <w:pPr>
              <w:pStyle w:val="a9"/>
              <w:jc w:val="both"/>
            </w:pPr>
            <w:r>
              <w:t>3.2. В жилом помещении многоквартирного дома допускается содержание не более трех собак или кошек одновременно. Содержание в жилом помещении более трех собак или кошек одновременно возможно, если это не нарушает правила общественного порядка, санитарно-гигиенические и ветеринарные правила содержания домашних животных.</w:t>
            </w:r>
            <w:r>
              <w:br/>
              <w:t>3.3. Содержание собак и кошек в общежитиях, кроме общежитий комнатного (квартирного) типа, запрещается.</w:t>
            </w:r>
          </w:p>
          <w:p w:rsidR="0038507A" w:rsidRDefault="0038507A">
            <w:pPr>
              <w:pStyle w:val="a9"/>
              <w:jc w:val="both"/>
            </w:pPr>
            <w:r>
              <w:t>3.4. Владельцы собак, имеющие в личном пользовании земельный участок, могут содержать собак в свободном выгуле на данном участке только на хорошо огороженной территории или на привязи. О наличии собак должна быть сделана предупреждающая надпись перед входом на участок.</w:t>
            </w:r>
          </w:p>
          <w:p w:rsidR="0038507A" w:rsidRDefault="0038507A">
            <w:pPr>
              <w:pStyle w:val="a9"/>
              <w:jc w:val="both"/>
            </w:pPr>
            <w:r>
              <w:t xml:space="preserve">3.5. По санитарным соображениям с учетом местных условий администрация сельского поселения имеет право ограничивать количество собак и кошек, содержание которых разрешено владельцам и в исключительных случаях запрещать этих животных. </w:t>
            </w:r>
          </w:p>
          <w:p w:rsidR="0038507A" w:rsidRDefault="0038507A">
            <w:pPr>
              <w:pStyle w:val="a9"/>
              <w:jc w:val="center"/>
              <w:rPr>
                <w:b/>
                <w:sz w:val="36"/>
                <w:szCs w:val="36"/>
              </w:rPr>
            </w:pPr>
            <w:r>
              <w:rPr>
                <w:b/>
                <w:sz w:val="36"/>
                <w:szCs w:val="36"/>
              </w:rPr>
              <w:t>Глава 4. Обязанности владельцев собак и кошек.</w:t>
            </w:r>
          </w:p>
          <w:p w:rsidR="0038507A" w:rsidRDefault="0038507A">
            <w:pPr>
              <w:pStyle w:val="a9"/>
              <w:jc w:val="both"/>
            </w:pPr>
            <w:r>
              <w:t>Владельцы собак и кошек обязаны:</w:t>
            </w:r>
          </w:p>
          <w:p w:rsidR="0038507A" w:rsidRDefault="0038507A">
            <w:pPr>
              <w:pStyle w:val="a9"/>
              <w:jc w:val="both"/>
            </w:pPr>
            <w:r>
              <w:t>4.1. Обеспечить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38507A" w:rsidRDefault="0038507A">
            <w:pPr>
              <w:pStyle w:val="a9"/>
              <w:jc w:val="both"/>
            </w:pPr>
            <w:r>
              <w:t>4.2. Не допускать загрязнения их собаками и кошками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38507A" w:rsidRDefault="0038507A">
            <w:pPr>
              <w:pStyle w:val="a9"/>
              <w:jc w:val="both"/>
            </w:pPr>
            <w:r>
              <w:t>4.3. Принимать меры к обеспечению тишины в жилых помещениях.</w:t>
            </w:r>
          </w:p>
          <w:p w:rsidR="0038507A" w:rsidRDefault="0038507A">
            <w:pPr>
              <w:pStyle w:val="a9"/>
              <w:jc w:val="both"/>
            </w:pPr>
            <w:r>
              <w:t>4.4. Не допускать собак и кошек на территории детских площадок, в магазины, организации общественного питания, медицинские, культурные и общеобразовательные учреждения и другие организации.</w:t>
            </w:r>
          </w:p>
          <w:p w:rsidR="0038507A" w:rsidRDefault="0038507A">
            <w:pPr>
              <w:pStyle w:val="a9"/>
              <w:jc w:val="both"/>
            </w:pPr>
            <w:r>
              <w:t xml:space="preserve">4.5. Гуманно обращаться с животными </w:t>
            </w:r>
            <w:proofErr w:type="gramStart"/>
            <w:r>
              <w:t xml:space="preserve">( </w:t>
            </w:r>
            <w:proofErr w:type="gramEnd"/>
            <w:r>
              <w:t>не выбрасывать, не оставлять их без присмотра, пищи, воды, не избивать их и т.п.).</w:t>
            </w:r>
          </w:p>
          <w:p w:rsidR="0038507A" w:rsidRDefault="0038507A">
            <w:pPr>
              <w:pStyle w:val="a9"/>
              <w:jc w:val="both"/>
            </w:pPr>
            <w:r>
              <w:t xml:space="preserve">При  нежелании дальнейшего содержания собак и кошек сдавать их в организации, занимающиеся отловом, либо передавать их в установленном порядке другим </w:t>
            </w:r>
            <w:r>
              <w:lastRenderedPageBreak/>
              <w:t>организациям или гражданам, либо продавать их.</w:t>
            </w:r>
          </w:p>
          <w:p w:rsidR="0038507A" w:rsidRDefault="0038507A">
            <w:pPr>
              <w:pStyle w:val="a9"/>
              <w:jc w:val="both"/>
            </w:pPr>
            <w:r>
              <w:t>4.6.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rsidR="0038507A" w:rsidRDefault="0038507A">
            <w:pPr>
              <w:pStyle w:val="a9"/>
              <w:jc w:val="both"/>
            </w:pPr>
            <w:r>
              <w:t xml:space="preserve">4.7. Немедленно сообщать в ветеринарные учреждения и органы здравоохранения обо всех случаях укусов собакой или кошкой человека или животного и доставлять в ближайшие ветеринарные учреждения животных для осмотра и карантина под наблюдением специалистов в течение 10 дней. </w:t>
            </w:r>
          </w:p>
          <w:p w:rsidR="0038507A" w:rsidRDefault="0038507A">
            <w:pPr>
              <w:pStyle w:val="a9"/>
              <w:jc w:val="both"/>
            </w:pPr>
            <w:r>
              <w:t>4.8.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38507A" w:rsidRDefault="0038507A">
            <w:pPr>
              <w:pStyle w:val="a9"/>
              <w:jc w:val="both"/>
            </w:pPr>
            <w:r>
              <w:t>Не допускать выбрасывания трупов собак и кошек (павшие животные подлежат утилизации или захоронению на территории скотомогильников).</w:t>
            </w:r>
          </w:p>
          <w:p w:rsidR="0038507A" w:rsidRDefault="0038507A">
            <w:pPr>
              <w:pStyle w:val="a9"/>
              <w:jc w:val="both"/>
            </w:pPr>
            <w:r>
              <w:t>4.9. С 3-месячного возраста предоставлять собак для регистрации в учреждение государственной ветеринарной службы</w:t>
            </w:r>
          </w:p>
          <w:p w:rsidR="0038507A" w:rsidRDefault="0038507A">
            <w:pPr>
              <w:pStyle w:val="2"/>
              <w:jc w:val="center"/>
            </w:pPr>
            <w:r>
              <w:t>Глава 5. Порядок выгула собак.</w:t>
            </w:r>
          </w:p>
          <w:p w:rsidR="0038507A" w:rsidRDefault="0038507A">
            <w:pPr>
              <w:pStyle w:val="a9"/>
              <w:jc w:val="both"/>
            </w:pPr>
            <w:r>
              <w:t>При выгуле собак владельцы должны соблюдать следующие требования:</w:t>
            </w:r>
            <w:r>
              <w:br/>
              <w:t>5.1. Выводить собак высотой в холке свыше 30 см из жилых помещений (домов), а также изолированных территорий, в общие дворы и на улицу только на коротком поводке и в наморднике.</w:t>
            </w:r>
            <w:r>
              <w:br/>
              <w:t xml:space="preserve">Собак защитно-караульных и бойцовых пород разрешается выводить на </w:t>
            </w:r>
            <w:proofErr w:type="gramStart"/>
            <w:r>
              <w:t>прогулку исключительно на</w:t>
            </w:r>
            <w:proofErr w:type="gramEnd"/>
            <w:r>
              <w:t xml:space="preserve"> коротком поводке и в наморднике, полностью исключающем нанесение ими покусов людьми и животным. Отпускать собаку с поводка допускается только за пределами населенных пунктов поселения. </w:t>
            </w:r>
            <w:proofErr w:type="gramStart"/>
            <w: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t>мастино</w:t>
            </w:r>
            <w:proofErr w:type="spellEnd"/>
            <w:r>
              <w:t>, мастифф, их помеси между собой, другие крупные и агрессивные собаки служебных, служебно-спортивных и бойцовых пород.</w:t>
            </w:r>
            <w:proofErr w:type="gramEnd"/>
            <w:r>
              <w:t xml:space="preserve"> Принадлежность собаки к породе определяется на основании родословных документов.</w:t>
            </w:r>
            <w:r>
              <w:br/>
              <w:t>5.2. Запрещается выгуливать собак без сопровождающего лица, поводка и намордника, а также оставлять их без присмотра.</w:t>
            </w:r>
            <w:r>
              <w:br/>
              <w:t>5.3. Выгуливать собак без поводка (свободный выгул) разрешается только на хорошо огороженных специальных площадках для выгула собак, определяемых администрацией сельского поселения. На отведенных площадках при входе органом, уполномоченным администрацией сельского поселения, устанавливаются знаки о разрешении свободного выгула собак.</w:t>
            </w:r>
          </w:p>
          <w:p w:rsidR="0038507A" w:rsidRDefault="0038507A">
            <w:pPr>
              <w:pStyle w:val="a9"/>
              <w:jc w:val="both"/>
            </w:pPr>
            <w:r>
              <w:t>Запрещается свободный выгул собак без намордников.</w:t>
            </w:r>
          </w:p>
          <w:p w:rsidR="0038507A" w:rsidRDefault="0038507A">
            <w:pPr>
              <w:pStyle w:val="a9"/>
              <w:jc w:val="both"/>
            </w:pPr>
            <w:r>
              <w:t>5.4. При выгуле собак, а также при нахождении их в жилых помещениях владельцы должны обеспечивать тишину, принимать меры к предотвращению лая собак в период после 23 часов и до 7 часов.</w:t>
            </w:r>
          </w:p>
          <w:p w:rsidR="0038507A" w:rsidRDefault="0038507A">
            <w:pPr>
              <w:pStyle w:val="a9"/>
              <w:jc w:val="both"/>
            </w:pPr>
            <w:r>
              <w:t xml:space="preserve">5.5. Запрещается выгуливать собак и появляться с ними в общественных местах и </w:t>
            </w:r>
            <w:r>
              <w:lastRenderedPageBreak/>
              <w:t>транспорте лицам в нетрезвом состоянии.</w:t>
            </w:r>
          </w:p>
          <w:p w:rsidR="0038507A" w:rsidRDefault="0038507A">
            <w:pPr>
              <w:pStyle w:val="a9"/>
              <w:jc w:val="both"/>
            </w:pPr>
            <w:r>
              <w:t>5.6. Запрещается выгуливать собак, требующих особой ответственности владельца, детям до 14 лет, а также лицам, находящимся в состоянии алкогольного, токсического, наркотического опьянения.</w:t>
            </w:r>
          </w:p>
          <w:p w:rsidR="0038507A" w:rsidRDefault="0038507A">
            <w:pPr>
              <w:pStyle w:val="2"/>
              <w:jc w:val="center"/>
            </w:pPr>
            <w:r>
              <w:t>Глава 6. Отлов безнадзорных собак и кошек.</w:t>
            </w:r>
          </w:p>
          <w:p w:rsidR="0038507A" w:rsidRDefault="0038507A">
            <w:pPr>
              <w:pStyle w:val="a9"/>
              <w:jc w:val="both"/>
            </w:pPr>
            <w:r>
              <w:t>6.1. Собаки, находящиеся на улице и иных общественных местах без сопровождающего лица и безнадзорные кошки подлежат отлову.</w:t>
            </w:r>
          </w:p>
          <w:p w:rsidR="0038507A" w:rsidRDefault="0038507A">
            <w:pPr>
              <w:pStyle w:val="a9"/>
              <w:jc w:val="both"/>
            </w:pPr>
            <w:r>
              <w:t>6.2.Отлов безнадзорных домашних животных основывается на принципах гуманного отношения к животным и соблюдения норм общественной нравственности, порядка и спокойствия населения.</w:t>
            </w:r>
          </w:p>
          <w:p w:rsidR="0038507A" w:rsidRDefault="0038507A">
            <w:pPr>
              <w:pStyle w:val="a9"/>
              <w:jc w:val="both"/>
            </w:pPr>
            <w:r>
              <w:t>6.3. Запрещается жестокое обращение с отловленными безнадзорными животными при их транспортировке и временном содержании.</w:t>
            </w:r>
          </w:p>
          <w:p w:rsidR="0038507A" w:rsidRDefault="0038507A">
            <w:pPr>
              <w:pStyle w:val="a9"/>
              <w:jc w:val="both"/>
            </w:pPr>
            <w:r>
              <w:t>6.4. Отлов безнадзорных животных на территории сельского поселения осуществляется специализированной организацией.</w:t>
            </w:r>
          </w:p>
          <w:p w:rsidR="0038507A" w:rsidRDefault="0038507A">
            <w:pPr>
              <w:pStyle w:val="a9"/>
              <w:jc w:val="both"/>
            </w:pPr>
            <w:r>
              <w:t>6.5. Отловленные безнадзорные домашние животные должны содержаться в приютах.</w:t>
            </w:r>
            <w:r>
              <w:br/>
              <w:t>6.6. В случае возврата или передачи новому владельцу безнадзорной собаки (или кошки) владелец обязан возместить организации, произведшей отлов, расходы, связанные с отловом, транспортировкой, временным содержанием, ветеринарным осмотром, а также другие необходимые расходы по утвержденным прейскурантам.</w:t>
            </w:r>
          </w:p>
          <w:p w:rsidR="0038507A" w:rsidRDefault="0038507A">
            <w:pPr>
              <w:pStyle w:val="2"/>
              <w:jc w:val="center"/>
            </w:pPr>
            <w:r>
              <w:t>Глава 7. Содержание домашних продуктивных животных.</w:t>
            </w:r>
          </w:p>
          <w:p w:rsidR="0038507A" w:rsidRDefault="0038507A">
            <w:pPr>
              <w:pStyle w:val="a9"/>
              <w:jc w:val="both"/>
            </w:pPr>
            <w:r>
              <w:t>7.1. Содержание жителями города продуктивных животных допускается на территории индивидуальных жилых домов с приусадебными участками при соблюдении владельцами настоящих Правил.</w:t>
            </w:r>
          </w:p>
          <w:p w:rsidR="0038507A" w:rsidRDefault="0038507A">
            <w:pPr>
              <w:pStyle w:val="a9"/>
              <w:jc w:val="both"/>
            </w:pPr>
            <w:r>
              <w:t xml:space="preserve">7.2. </w:t>
            </w:r>
            <w:proofErr w:type="gramStart"/>
            <w:r>
              <w:t>Запрещается разводить и содержать продуктивных домашних животных (коз, свиней, кроликов и т.п.)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 во дворах общего пользования многоквартирных домов без согласия всех собственников квартир и согласования с администрацией сельского поселения.</w:t>
            </w:r>
            <w:proofErr w:type="gramEnd"/>
          </w:p>
          <w:p w:rsidR="0038507A" w:rsidRDefault="0038507A">
            <w:pPr>
              <w:pStyle w:val="a9"/>
              <w:jc w:val="both"/>
            </w:pPr>
            <w:r>
              <w:t>7.3. Владельцы продуктивных животных обязаны:</w:t>
            </w:r>
          </w:p>
          <w:p w:rsidR="0038507A" w:rsidRDefault="0038507A">
            <w:pPr>
              <w:pStyle w:val="a9"/>
              <w:jc w:val="both"/>
            </w:pPr>
            <w:r>
              <w:t>7.3.1. Не допускать загрязнения животными и отходами животноводства окружающей среды, дворов жилых домов, не принадлежащих на праве собственности, газонов, скверов, парков, пляжей и других подобных мест.</w:t>
            </w:r>
          </w:p>
          <w:p w:rsidR="0038507A" w:rsidRDefault="0038507A">
            <w:pPr>
              <w:pStyle w:val="a9"/>
              <w:jc w:val="both"/>
            </w:pPr>
            <w:r>
              <w:t xml:space="preserve">7.3.2. Не допускать (не привязывать) животных на территории детских площадок, школьных спортивных площадок, стадионов, дворов общего пользования, газонов, скверов, парков, пляжей и других подобных мест. </w:t>
            </w:r>
          </w:p>
          <w:p w:rsidR="0038507A" w:rsidRDefault="0038507A">
            <w:pPr>
              <w:pStyle w:val="a9"/>
              <w:jc w:val="both"/>
            </w:pPr>
            <w:r>
              <w:t xml:space="preserve">7.3.3. Ежегодно обследовать продуктивных животных на туберкулез, бруцеллез, </w:t>
            </w:r>
            <w:r>
              <w:lastRenderedPageBreak/>
              <w:t>лейкоз. Регулярно производить вакцинацию против сибирской язвы. Предоставлять животных по требованию государственного ветеринарного учреждения для осмотра, диагностических исследований, профилактических вакцинаций, предусмотренных действующими ветеринарными правилами.</w:t>
            </w:r>
          </w:p>
          <w:p w:rsidR="0038507A" w:rsidRDefault="0038507A">
            <w:pPr>
              <w:pStyle w:val="a9"/>
              <w:jc w:val="both"/>
            </w:pPr>
            <w:r>
              <w:t xml:space="preserve">7.3.4. Следить за тем, чтобы животные не заходили на огороды, в палисадники и сады граждан, учреждений, организаций и иные земельные участки и территории.  </w:t>
            </w:r>
          </w:p>
          <w:p w:rsidR="0038507A" w:rsidRDefault="0038507A">
            <w:pPr>
              <w:pStyle w:val="a9"/>
              <w:jc w:val="both"/>
            </w:pPr>
            <w:r>
              <w:t>7.3.5. Выпас животных должен производиться только на специальных участках, определяемых администрацией сельского поселения и под присмотром владельцев животных или пастуха.</w:t>
            </w:r>
          </w:p>
          <w:p w:rsidR="0038507A" w:rsidRDefault="0038507A">
            <w:pPr>
              <w:pStyle w:val="a9"/>
              <w:jc w:val="both"/>
            </w:pPr>
            <w:r>
              <w:t>Устройство для фиксации, должно быть расположено так, чтобы животное не выходило на проезжую часть.</w:t>
            </w:r>
          </w:p>
          <w:p w:rsidR="0038507A" w:rsidRDefault="0038507A">
            <w:pPr>
              <w:pStyle w:val="a9"/>
              <w:jc w:val="both"/>
            </w:pPr>
            <w:r>
              <w:t>7.3.6. Немедленно сообщать ветеринарные учреждения о случаях внезапного падежа животного или подозрения на заболевание этих животных и до прибытия ветеринарных специалистов изолировать заболевшее животное.</w:t>
            </w:r>
          </w:p>
          <w:p w:rsidR="0038507A" w:rsidRDefault="0038507A">
            <w:r>
              <w:t>7.3.7. Не допускать сбор, складирование, буртование, хранение, захоронение всех видов отходов животного происхождения при отсутствии либо вне объекта размещения отходов.</w:t>
            </w:r>
          </w:p>
          <w:p w:rsidR="0038507A" w:rsidRDefault="0038507A">
            <w:pPr>
              <w:pStyle w:val="a9"/>
              <w:jc w:val="both"/>
            </w:pPr>
            <w:r>
              <w:t>7.3.8. Владельцы продуктивных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38507A" w:rsidRDefault="0038507A">
            <w:pPr>
              <w:pStyle w:val="2"/>
              <w:jc w:val="center"/>
            </w:pPr>
            <w:r>
              <w:t>Глава 8. Содержание домашних птиц.</w:t>
            </w:r>
          </w:p>
          <w:p w:rsidR="0038507A" w:rsidRDefault="0038507A">
            <w:pPr>
              <w:pStyle w:val="2"/>
              <w:jc w:val="both"/>
              <w:rPr>
                <w:b w:val="0"/>
                <w:sz w:val="24"/>
                <w:szCs w:val="24"/>
              </w:rPr>
            </w:pPr>
            <w:r>
              <w:rPr>
                <w:b w:val="0"/>
                <w:sz w:val="24"/>
                <w:szCs w:val="24"/>
              </w:rPr>
              <w:t>8.1. Содержание жителями сельского поселения домашних птиц допускается на территории индивидуальных жилых домов с приусадебными участками при соблюдении владельцами настоящих Правил.</w:t>
            </w:r>
          </w:p>
          <w:p w:rsidR="0038507A" w:rsidRDefault="0038507A">
            <w:pPr>
              <w:pStyle w:val="2"/>
              <w:jc w:val="both"/>
              <w:rPr>
                <w:b w:val="0"/>
                <w:sz w:val="24"/>
                <w:szCs w:val="24"/>
              </w:rPr>
            </w:pPr>
            <w:r>
              <w:rPr>
                <w:b w:val="0"/>
                <w:sz w:val="24"/>
                <w:szCs w:val="24"/>
              </w:rPr>
              <w:br/>
              <w:t xml:space="preserve">8.2. </w:t>
            </w:r>
            <w:proofErr w:type="gramStart"/>
            <w:r>
              <w:rPr>
                <w:b w:val="0"/>
                <w:sz w:val="24"/>
                <w:szCs w:val="24"/>
              </w:rPr>
              <w:t>Запрещается разводить и содержать домашних птиц (кур, уток, гусей и т.п.)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 во дворах общего пользования многоквартирных домов без согласия всех собственников квартир и согласования с администрацией сельского поселения.</w:t>
            </w:r>
            <w:proofErr w:type="gramEnd"/>
          </w:p>
          <w:p w:rsidR="0038507A" w:rsidRDefault="0038507A">
            <w:pPr>
              <w:pStyle w:val="2"/>
              <w:jc w:val="both"/>
              <w:rPr>
                <w:b w:val="0"/>
                <w:sz w:val="24"/>
                <w:szCs w:val="24"/>
              </w:rPr>
            </w:pPr>
            <w:r>
              <w:rPr>
                <w:b w:val="0"/>
                <w:sz w:val="24"/>
                <w:szCs w:val="24"/>
              </w:rPr>
              <w:t>8.3. Владельцы домашних птиц обязаны:</w:t>
            </w:r>
          </w:p>
          <w:p w:rsidR="0038507A" w:rsidRDefault="0038507A">
            <w:pPr>
              <w:pStyle w:val="a9"/>
              <w:jc w:val="both"/>
            </w:pPr>
            <w:r>
              <w:t>8.3.1.</w:t>
            </w:r>
            <w:r>
              <w:rPr>
                <w:b/>
              </w:rPr>
              <w:t xml:space="preserve"> </w:t>
            </w:r>
            <w:r>
              <w:t>Не допускать загрязнения домашними птицами окружающей среды, дворов жилых домов, не принадлежащих на праве собственности, газонов, скверов, парков, пляжей и других подобных мест.</w:t>
            </w:r>
          </w:p>
          <w:p w:rsidR="0038507A" w:rsidRDefault="0038507A">
            <w:pPr>
              <w:pStyle w:val="a9"/>
              <w:jc w:val="both"/>
            </w:pPr>
            <w:r>
              <w:t xml:space="preserve">8.3.2. Не допускать домашних птиц на территории детских площадок, школьных спортивных площадок, стадионов, дворов общего пользования, газонов, скверов, парков, пляжей и других подобных мест. </w:t>
            </w:r>
          </w:p>
          <w:p w:rsidR="0038507A" w:rsidRDefault="0038507A">
            <w:pPr>
              <w:pStyle w:val="a9"/>
              <w:jc w:val="both"/>
            </w:pPr>
            <w:r>
              <w:lastRenderedPageBreak/>
              <w:t xml:space="preserve">8.3.3.  Следить за тем, чтобы домашние птицы не заходили на огороды, в палисадники и сады граждан, учреждений, организаций и иные земельные участки и территории.  </w:t>
            </w:r>
          </w:p>
          <w:p w:rsidR="0038507A" w:rsidRDefault="0038507A">
            <w:pPr>
              <w:pStyle w:val="2"/>
              <w:jc w:val="center"/>
            </w:pPr>
            <w:r>
              <w:t>Глава 9. Порядок захоронения или утилизации трупов домашних животных.</w:t>
            </w:r>
          </w:p>
          <w:p w:rsidR="0038507A" w:rsidRDefault="0038507A">
            <w:pPr>
              <w:pStyle w:val="a9"/>
              <w:jc w:val="both"/>
            </w:pPr>
            <w:r>
              <w:t>9.1. Граждане и юридические лица имеют право на услуги по захоронению или утилизации трупов принадлежащих им домашних животных.</w:t>
            </w:r>
            <w:r>
              <w:br/>
              <w:t>9.2. Захоронение трупов домашних животных производится в специально отведенных администрацией сельского поселения местах в соответствии с ветеринарно-санитарными правилами.</w:t>
            </w:r>
            <w:r>
              <w:br/>
              <w:t>9.3. При отказе собственника и/или владельца от захоронения умершего домашнего животного труп животного подлежит утилизации.</w:t>
            </w:r>
          </w:p>
          <w:p w:rsidR="0038507A" w:rsidRDefault="0038507A">
            <w:pPr>
              <w:pStyle w:val="a9"/>
              <w:jc w:val="both"/>
            </w:pPr>
            <w:r>
              <w:t>9.4. Сбор и утилизация трупов домашних, безнадзорных животных осуществляются специализированными организациями в специально предусмотренных для этих целей местах.</w:t>
            </w:r>
          </w:p>
          <w:p w:rsidR="0038507A" w:rsidRDefault="0038507A">
            <w:pPr>
              <w:pStyle w:val="a9"/>
              <w:jc w:val="center"/>
              <w:rPr>
                <w:sz w:val="36"/>
                <w:szCs w:val="36"/>
              </w:rPr>
            </w:pPr>
            <w:r>
              <w:rPr>
                <w:rStyle w:val="aa"/>
                <w:sz w:val="36"/>
                <w:szCs w:val="36"/>
              </w:rPr>
              <w:t xml:space="preserve">Глава 10. Правила содержания пчел. </w:t>
            </w:r>
          </w:p>
          <w:p w:rsidR="0038507A" w:rsidRDefault="0038507A">
            <w:pPr>
              <w:pStyle w:val="a9"/>
              <w:jc w:val="both"/>
            </w:pPr>
            <w:r>
              <w:t>10.1. Граждане и юридические лица имеют право на содержание и разведение пчел при соблюдении настоящих Правил, а также законных прав и интересов других лиц.</w:t>
            </w:r>
          </w:p>
          <w:p w:rsidR="0038507A" w:rsidRDefault="0038507A">
            <w:pPr>
              <w:pStyle w:val="a9"/>
              <w:jc w:val="both"/>
            </w:pPr>
            <w:r>
              <w:t>10.2.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w:t>
            </w:r>
          </w:p>
          <w:p w:rsidR="0038507A" w:rsidRDefault="0038507A">
            <w:pPr>
              <w:pStyle w:val="a9"/>
              <w:jc w:val="both"/>
            </w:pPr>
            <w:r>
              <w:t>10.3. Граждане и юридические лица всех форм собственности, имеющие пчелиные семьи независимо от их количества, обязаны:</w:t>
            </w:r>
          </w:p>
          <w:p w:rsidR="0038507A" w:rsidRDefault="0038507A">
            <w:pPr>
              <w:pStyle w:val="a9"/>
              <w:jc w:val="both"/>
            </w:pPr>
            <w:r>
              <w:t>10.3.1. Регистрировать пчелосемьи (пасеки) в ветеринарной службе с обязательным получением ветеринарно-санитарного паспорта.</w:t>
            </w:r>
          </w:p>
          <w:p w:rsidR="0038507A" w:rsidRDefault="0038507A">
            <w:pPr>
              <w:pStyle w:val="a9"/>
              <w:jc w:val="both"/>
            </w:pPr>
            <w:r>
              <w:t>10.3.2. Соблюдать ветеринарно-санитарные требования при размещении, строительстве, вводе в эксплуатацию объектов, связанных с содержанием пчелосемей, переработкой, хранением и реализацией продукции пчеловодства.</w:t>
            </w:r>
          </w:p>
          <w:p w:rsidR="0038507A" w:rsidRDefault="0038507A">
            <w:pPr>
              <w:pStyle w:val="a9"/>
              <w:jc w:val="both"/>
            </w:pPr>
            <w:r>
              <w:t xml:space="preserve">10.3.3. Размещать ульи с пчелиными семьями на таком расстоянии от учреждений здравоохранения, образовательных учреждений, учреждений культуры, жилых домов, </w:t>
            </w:r>
            <w:proofErr w:type="gramStart"/>
            <w:r>
              <w:t>которое</w:t>
            </w:r>
            <w:proofErr w:type="gramEnd"/>
            <w:r>
              <w:t xml:space="preserve"> обеспечит безопасность людей.</w:t>
            </w:r>
          </w:p>
          <w:p w:rsidR="0038507A" w:rsidRDefault="0038507A">
            <w:pPr>
              <w:pStyle w:val="a9"/>
              <w:jc w:val="both"/>
            </w:pPr>
            <w:r>
              <w:t>10.3.4. Предоставлять специалистам ветеринарной службы по их требованию пчел для осмотра, ветеринарно-профилактических исследований, создавать необходимые условия для проведения ветеринарных обработок.</w:t>
            </w:r>
          </w:p>
          <w:p w:rsidR="0038507A" w:rsidRDefault="0038507A">
            <w:pPr>
              <w:pStyle w:val="a9"/>
              <w:jc w:val="both"/>
            </w:pPr>
            <w:r>
              <w:t>10.3.5. Сообщать ветеринарному врачу о случаях массовой гибели пчелиных семей или подозрении на их заболевание.</w:t>
            </w:r>
          </w:p>
          <w:p w:rsidR="0038507A" w:rsidRDefault="0038507A">
            <w:pPr>
              <w:pStyle w:val="a9"/>
              <w:jc w:val="both"/>
            </w:pPr>
            <w:r>
              <w:t>10.3.6.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w:t>
            </w:r>
          </w:p>
          <w:p w:rsidR="0038507A" w:rsidRDefault="0038507A">
            <w:pPr>
              <w:pStyle w:val="a9"/>
              <w:jc w:val="both"/>
            </w:pPr>
            <w:r>
              <w:lastRenderedPageBreak/>
              <w:t xml:space="preserve">10.3.7. Иметь на пасеке аптечку со средствами для оказания первой медицинской помощи при </w:t>
            </w:r>
            <w:proofErr w:type="spellStart"/>
            <w:r>
              <w:t>пчелоужалениях</w:t>
            </w:r>
            <w:proofErr w:type="spellEnd"/>
            <w:r>
              <w:t>.</w:t>
            </w:r>
          </w:p>
          <w:p w:rsidR="0038507A" w:rsidRDefault="0038507A">
            <w:pPr>
              <w:pStyle w:val="a9"/>
              <w:jc w:val="both"/>
            </w:pPr>
            <w:r>
              <w:t>10.3.8. При выборе участка под пасеку строго соблюдать следующие требования:</w:t>
            </w:r>
          </w:p>
          <w:p w:rsidR="0038507A" w:rsidRDefault="0038507A">
            <w:pPr>
              <w:pStyle w:val="a9"/>
              <w:jc w:val="both"/>
            </w:pPr>
            <w:r>
              <w:t>стационарные пасеки и временные точки должны быть размещены на расстоянии не менее 100 м от шоссейных и железных дорог;</w:t>
            </w:r>
          </w:p>
          <w:p w:rsidR="0038507A" w:rsidRDefault="0038507A">
            <w:pPr>
              <w:pStyle w:val="a9"/>
              <w:jc w:val="both"/>
            </w:pPr>
            <w:r>
              <w:t xml:space="preserve">ульи с пчелиными семьями размещаются на земельном </w:t>
            </w:r>
            <w:proofErr w:type="gramStart"/>
            <w:r>
              <w:t>участке</w:t>
            </w:r>
            <w:proofErr w:type="gramEnd"/>
            <w:r>
              <w:t xml:space="preserve"> на расстоянии не ближе чем 3 метра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38507A" w:rsidRDefault="0038507A">
            <w:pPr>
              <w:pStyle w:val="a9"/>
              <w:jc w:val="both"/>
            </w:pPr>
            <w:r>
              <w:t>при содержании пчелосемей в населенных пункте, дачных, садоводческих и огородных участках их количество не должно превышать двух пчелосемей на 100 кв. м участка пчеловода.</w:t>
            </w:r>
          </w:p>
          <w:p w:rsidR="0038507A" w:rsidRDefault="0038507A">
            <w:pPr>
              <w:pStyle w:val="a9"/>
              <w:jc w:val="both"/>
            </w:pPr>
            <w:r>
              <w:t>10.3.9. Выполнять предписания должностных лиц органов Государственного санитарно-эпидемиологического и ветеринарного надзора.</w:t>
            </w:r>
          </w:p>
          <w:p w:rsidR="0038507A" w:rsidRDefault="0038507A">
            <w:pPr>
              <w:pStyle w:val="a9"/>
              <w:jc w:val="both"/>
            </w:pPr>
            <w:r>
              <w:t>10.3.10. Выполнять иные требования, установленные законодательством Российской Федерации, Липецкой области и нормативными правовыми актами органов местного самоуправления.</w:t>
            </w:r>
          </w:p>
          <w:p w:rsidR="0038507A" w:rsidRDefault="0038507A">
            <w:pPr>
              <w:pStyle w:val="a9"/>
              <w:jc w:val="both"/>
            </w:pPr>
            <w:r>
              <w:t>10.4. Пчелиный рой во время выхода из улья может представлять реальную опасность для животных и людей. Пчеловоды, содержащие пчел в населенных пунктах, дачных, садоводческих и огородных участках, обязаны предотвращать роение, своевременно проводя необходимые мероприятия.</w:t>
            </w:r>
          </w:p>
          <w:p w:rsidR="0038507A" w:rsidRDefault="0038507A">
            <w:pPr>
              <w:pStyle w:val="a9"/>
              <w:jc w:val="both"/>
            </w:pPr>
            <w:r>
              <w:t>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возможный ущерб, причиненный этим роем. В случае образования свалочного роя из пчел нескольких пчеловодов причиненный ущерб распределяется между ними в равных долях.</w:t>
            </w:r>
          </w:p>
          <w:p w:rsidR="0038507A" w:rsidRDefault="0038507A">
            <w:pPr>
              <w:pStyle w:val="a9"/>
              <w:jc w:val="both"/>
            </w:pPr>
            <w:r>
              <w:t>10.5. Вход на пасеку посторонних лиц в отсутствие пчеловода запрещен.</w:t>
            </w:r>
          </w:p>
          <w:p w:rsidR="0038507A" w:rsidRDefault="0038507A">
            <w:pPr>
              <w:pStyle w:val="2"/>
            </w:pPr>
            <w:r>
              <w:t xml:space="preserve">Глава 11. </w:t>
            </w:r>
            <w:proofErr w:type="gramStart"/>
            <w:r>
              <w:t>Контроль за</w:t>
            </w:r>
            <w:proofErr w:type="gramEnd"/>
            <w:r>
              <w:t xml:space="preserve"> соблюдением настоящих Правил.</w:t>
            </w:r>
          </w:p>
          <w:p w:rsidR="0038507A" w:rsidRDefault="0038507A">
            <w:pPr>
              <w:pStyle w:val="a9"/>
              <w:jc w:val="both"/>
            </w:pPr>
            <w:r>
              <w:t>11.1. В целях обеспечения соблюдения Правил содержания собак, кошек, продуктивных животных и домашних птиц на территории</w:t>
            </w:r>
            <w:r w:rsidR="00210AD2">
              <w:t xml:space="preserve"> сельского поселения Куликовский </w:t>
            </w:r>
            <w:r>
              <w:t>сельсовет орган местного самоуправления:</w:t>
            </w:r>
          </w:p>
          <w:p w:rsidR="0038507A" w:rsidRDefault="0038507A">
            <w:pPr>
              <w:pStyle w:val="a9"/>
              <w:jc w:val="both"/>
            </w:pPr>
            <w:r>
              <w:t xml:space="preserve">- выделяет на территории домовладения по согласованию с органами ветеринарного и санитарного </w:t>
            </w:r>
            <w:proofErr w:type="gramStart"/>
            <w:r>
              <w:t>надзора</w:t>
            </w:r>
            <w:proofErr w:type="gramEnd"/>
            <w:r>
              <w:t xml:space="preserve"> и оборудуют площадки для выгула собак, а также обеспечивают поддержание санитарного состояния этих площадок;</w:t>
            </w:r>
          </w:p>
          <w:p w:rsidR="0038507A" w:rsidRDefault="0038507A">
            <w:pPr>
              <w:pStyle w:val="a9"/>
              <w:jc w:val="both"/>
            </w:pPr>
            <w:r>
              <w:t>- организует мероприятия по отлову на своей территории безнадзорных собак и кошек;</w:t>
            </w:r>
          </w:p>
          <w:p w:rsidR="0038507A" w:rsidRDefault="0038507A">
            <w:pPr>
              <w:pStyle w:val="a9"/>
              <w:jc w:val="both"/>
            </w:pPr>
            <w:r>
              <w:t xml:space="preserve">- оказывает содействие работникам ветеринарной службы в проведении </w:t>
            </w:r>
            <w:r>
              <w:lastRenderedPageBreak/>
              <w:t>противоэпизоотических мероприятий.</w:t>
            </w:r>
          </w:p>
          <w:p w:rsidR="0038507A" w:rsidRDefault="0038507A">
            <w:pPr>
              <w:pStyle w:val="a9"/>
            </w:pPr>
          </w:p>
          <w:p w:rsidR="0038507A" w:rsidRDefault="0038507A">
            <w:pPr>
              <w:pStyle w:val="2"/>
              <w:jc w:val="center"/>
            </w:pPr>
            <w:r>
              <w:t>Глава 12. Ответственность за правонарушения в сфере содержания домашних животных.</w:t>
            </w:r>
          </w:p>
          <w:p w:rsidR="0038507A" w:rsidRDefault="0038507A">
            <w:pPr>
              <w:pStyle w:val="a9"/>
              <w:jc w:val="both"/>
            </w:pPr>
            <w:r>
              <w:t>12.1. Владельцы домашних животных и должностные лица за нарушение требований настоящих Правил привлекаются к административной ответственности в порядке и на условиях, предусмотренных законодательством Российской Федерации и Кодексом Липецкой области об административных правонарушениях.</w:t>
            </w:r>
          </w:p>
          <w:p w:rsidR="0038507A" w:rsidRDefault="0038507A" w:rsidP="00210AD2">
            <w:pPr>
              <w:pStyle w:val="a9"/>
              <w:jc w:val="both"/>
            </w:pPr>
            <w:r>
              <w:br/>
            </w:r>
          </w:p>
        </w:tc>
      </w:tr>
    </w:tbl>
    <w:p w:rsidR="006F4175" w:rsidRDefault="006F4175" w:rsidP="006F4175">
      <w:pPr>
        <w:spacing w:before="100" w:beforeAutospacing="1" w:after="100" w:afterAutospacing="1"/>
        <w:jc w:val="right"/>
        <w:rPr>
          <w:sz w:val="20"/>
          <w:szCs w:val="20"/>
        </w:rPr>
      </w:pPr>
    </w:p>
    <w:bookmarkEnd w:id="2"/>
    <w:p w:rsidR="005A0639" w:rsidRPr="005A0639" w:rsidRDefault="005A0639" w:rsidP="005A0639">
      <w:pPr>
        <w:spacing w:after="200" w:line="276" w:lineRule="auto"/>
        <w:rPr>
          <w:rFonts w:eastAsiaTheme="minorHAnsi"/>
          <w:sz w:val="28"/>
          <w:szCs w:val="28"/>
          <w:lang w:eastAsia="en-US"/>
        </w:rPr>
      </w:pPr>
    </w:p>
    <w:p w:rsidR="0064054F" w:rsidRPr="0064054F" w:rsidRDefault="0064054F" w:rsidP="0064054F">
      <w:pPr>
        <w:suppressAutoHyphens/>
        <w:rPr>
          <w:sz w:val="28"/>
          <w:szCs w:val="28"/>
          <w:lang w:eastAsia="ar-SA"/>
        </w:rPr>
      </w:pPr>
      <w:r w:rsidRPr="0064054F">
        <w:rPr>
          <w:sz w:val="28"/>
          <w:szCs w:val="28"/>
          <w:lang w:eastAsia="ar-SA"/>
        </w:rPr>
        <w:t>Глава сельского поселения</w:t>
      </w:r>
    </w:p>
    <w:p w:rsidR="0064054F" w:rsidRPr="0064054F" w:rsidRDefault="0064054F" w:rsidP="0064054F">
      <w:pPr>
        <w:suppressAutoHyphens/>
        <w:rPr>
          <w:sz w:val="28"/>
          <w:szCs w:val="28"/>
          <w:lang w:eastAsia="ar-SA"/>
        </w:rPr>
      </w:pPr>
      <w:r>
        <w:rPr>
          <w:sz w:val="28"/>
          <w:szCs w:val="28"/>
          <w:lang w:eastAsia="ar-SA"/>
        </w:rPr>
        <w:t>Куликовский сельсовет</w:t>
      </w:r>
      <w:r w:rsidRPr="0064054F">
        <w:rPr>
          <w:sz w:val="28"/>
          <w:szCs w:val="28"/>
          <w:lang w:eastAsia="ar-SA"/>
        </w:rPr>
        <w:t xml:space="preserve">                                         </w:t>
      </w:r>
      <w:r>
        <w:rPr>
          <w:sz w:val="28"/>
          <w:szCs w:val="28"/>
          <w:lang w:eastAsia="ar-SA"/>
        </w:rPr>
        <w:t xml:space="preserve">                А.С.Некрасов</w:t>
      </w:r>
    </w:p>
    <w:p w:rsidR="00340E77" w:rsidRPr="006F4175" w:rsidRDefault="00340E77" w:rsidP="00340E77">
      <w:pPr>
        <w:rPr>
          <w:b/>
          <w:sz w:val="28"/>
          <w:szCs w:val="28"/>
        </w:rPr>
      </w:pPr>
    </w:p>
    <w:sectPr w:rsidR="00340E77" w:rsidRPr="006F4175" w:rsidSect="00FB2B6C">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FFA"/>
    <w:multiLevelType w:val="hybridMultilevel"/>
    <w:tmpl w:val="95E879B4"/>
    <w:lvl w:ilvl="0" w:tplc="70981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A6E1A75"/>
    <w:multiLevelType w:val="hybridMultilevel"/>
    <w:tmpl w:val="64D6D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4E0516"/>
    <w:multiLevelType w:val="hybridMultilevel"/>
    <w:tmpl w:val="6E845D6E"/>
    <w:lvl w:ilvl="0" w:tplc="C1FC7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105F05"/>
    <w:multiLevelType w:val="hybridMultilevel"/>
    <w:tmpl w:val="1FFEB1DC"/>
    <w:lvl w:ilvl="0" w:tplc="CA0A5EF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3140D22"/>
    <w:multiLevelType w:val="hybridMultilevel"/>
    <w:tmpl w:val="90E4E0B0"/>
    <w:lvl w:ilvl="0" w:tplc="856AA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A1018DE"/>
    <w:multiLevelType w:val="hybridMultilevel"/>
    <w:tmpl w:val="5B0A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A3017E"/>
    <w:multiLevelType w:val="hybridMultilevel"/>
    <w:tmpl w:val="9C48F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93A65"/>
    <w:multiLevelType w:val="hybridMultilevel"/>
    <w:tmpl w:val="7018D180"/>
    <w:lvl w:ilvl="0" w:tplc="739467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76F24FD"/>
    <w:multiLevelType w:val="hybridMultilevel"/>
    <w:tmpl w:val="8CEEE902"/>
    <w:lvl w:ilvl="0" w:tplc="7CB012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B5A79C1"/>
    <w:multiLevelType w:val="hybridMultilevel"/>
    <w:tmpl w:val="10E2F316"/>
    <w:lvl w:ilvl="0" w:tplc="B3A2F03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8"/>
  </w:num>
  <w:num w:numId="3">
    <w:abstractNumId w:val="6"/>
  </w:num>
  <w:num w:numId="4">
    <w:abstractNumId w:val="2"/>
  </w:num>
  <w:num w:numId="5">
    <w:abstractNumId w:val="7"/>
  </w:num>
  <w:num w:numId="6">
    <w:abstractNumId w:val="4"/>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77"/>
    <w:rsid w:val="000109F2"/>
    <w:rsid w:val="00015669"/>
    <w:rsid w:val="000426F8"/>
    <w:rsid w:val="00053420"/>
    <w:rsid w:val="00065AA0"/>
    <w:rsid w:val="00070531"/>
    <w:rsid w:val="00082F92"/>
    <w:rsid w:val="000E0A87"/>
    <w:rsid w:val="001027E3"/>
    <w:rsid w:val="00117E88"/>
    <w:rsid w:val="00136D70"/>
    <w:rsid w:val="00140826"/>
    <w:rsid w:val="001933D5"/>
    <w:rsid w:val="001A5F77"/>
    <w:rsid w:val="001E1B2E"/>
    <w:rsid w:val="0020177E"/>
    <w:rsid w:val="00210AD2"/>
    <w:rsid w:val="00222FC4"/>
    <w:rsid w:val="00252426"/>
    <w:rsid w:val="002B0F0E"/>
    <w:rsid w:val="002C112C"/>
    <w:rsid w:val="002D7322"/>
    <w:rsid w:val="002E2683"/>
    <w:rsid w:val="00300AD3"/>
    <w:rsid w:val="0031294C"/>
    <w:rsid w:val="00340E77"/>
    <w:rsid w:val="0038507A"/>
    <w:rsid w:val="00391F6E"/>
    <w:rsid w:val="003A476A"/>
    <w:rsid w:val="003B2B5C"/>
    <w:rsid w:val="00477A40"/>
    <w:rsid w:val="004C4BDC"/>
    <w:rsid w:val="004C7F9F"/>
    <w:rsid w:val="00562C49"/>
    <w:rsid w:val="005A0639"/>
    <w:rsid w:val="005E2D6B"/>
    <w:rsid w:val="0064054F"/>
    <w:rsid w:val="00665BC2"/>
    <w:rsid w:val="006957F7"/>
    <w:rsid w:val="006B5722"/>
    <w:rsid w:val="006F1BA7"/>
    <w:rsid w:val="006F4175"/>
    <w:rsid w:val="00766414"/>
    <w:rsid w:val="00796B16"/>
    <w:rsid w:val="007D474C"/>
    <w:rsid w:val="007E1635"/>
    <w:rsid w:val="007E2C9E"/>
    <w:rsid w:val="00820A99"/>
    <w:rsid w:val="008605DC"/>
    <w:rsid w:val="0087452A"/>
    <w:rsid w:val="008F407A"/>
    <w:rsid w:val="009200B7"/>
    <w:rsid w:val="009439C2"/>
    <w:rsid w:val="009E03BC"/>
    <w:rsid w:val="00A01279"/>
    <w:rsid w:val="00A23152"/>
    <w:rsid w:val="00A3686C"/>
    <w:rsid w:val="00A3796A"/>
    <w:rsid w:val="00A71490"/>
    <w:rsid w:val="00A7584A"/>
    <w:rsid w:val="00A91708"/>
    <w:rsid w:val="00A96CC0"/>
    <w:rsid w:val="00AE3001"/>
    <w:rsid w:val="00B05571"/>
    <w:rsid w:val="00B52604"/>
    <w:rsid w:val="00B6533C"/>
    <w:rsid w:val="00B76CB5"/>
    <w:rsid w:val="00B82187"/>
    <w:rsid w:val="00B83997"/>
    <w:rsid w:val="00BE547C"/>
    <w:rsid w:val="00C4218A"/>
    <w:rsid w:val="00C46DFB"/>
    <w:rsid w:val="00C65931"/>
    <w:rsid w:val="00C9349D"/>
    <w:rsid w:val="00D03BA0"/>
    <w:rsid w:val="00D114C0"/>
    <w:rsid w:val="00D25755"/>
    <w:rsid w:val="00D514B2"/>
    <w:rsid w:val="00D7031A"/>
    <w:rsid w:val="00DC68F6"/>
    <w:rsid w:val="00DF6844"/>
    <w:rsid w:val="00E12558"/>
    <w:rsid w:val="00E12F61"/>
    <w:rsid w:val="00E24870"/>
    <w:rsid w:val="00E24AC5"/>
    <w:rsid w:val="00E63279"/>
    <w:rsid w:val="00E876D4"/>
    <w:rsid w:val="00F1494A"/>
    <w:rsid w:val="00F24B68"/>
    <w:rsid w:val="00F70B31"/>
    <w:rsid w:val="00F86323"/>
    <w:rsid w:val="00F91643"/>
    <w:rsid w:val="00FB2B6C"/>
    <w:rsid w:val="00FB2ECC"/>
    <w:rsid w:val="00FC66E0"/>
    <w:rsid w:val="00FD153E"/>
    <w:rsid w:val="00FE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8507A"/>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3850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571"/>
    <w:pPr>
      <w:ind w:left="720"/>
      <w:contextualSpacing/>
    </w:pPr>
  </w:style>
  <w:style w:type="character" w:styleId="a4">
    <w:name w:val="Hyperlink"/>
    <w:basedOn w:val="a0"/>
    <w:uiPriority w:val="99"/>
    <w:semiHidden/>
    <w:unhideWhenUsed/>
    <w:rsid w:val="009439C2"/>
    <w:rPr>
      <w:color w:val="0000FF" w:themeColor="hyperlink"/>
      <w:u w:val="single"/>
    </w:rPr>
  </w:style>
  <w:style w:type="paragraph" w:customStyle="1" w:styleId="ConsPlusNormal">
    <w:name w:val="ConsPlusNormal"/>
    <w:uiPriority w:val="99"/>
    <w:rsid w:val="00C42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D474C"/>
    <w:rPr>
      <w:rFonts w:ascii="Tahoma" w:hAnsi="Tahoma" w:cs="Tahoma"/>
      <w:sz w:val="16"/>
      <w:szCs w:val="16"/>
    </w:rPr>
  </w:style>
  <w:style w:type="character" w:customStyle="1" w:styleId="a6">
    <w:name w:val="Текст выноски Знак"/>
    <w:basedOn w:val="a0"/>
    <w:link w:val="a5"/>
    <w:uiPriority w:val="99"/>
    <w:semiHidden/>
    <w:rsid w:val="007D474C"/>
    <w:rPr>
      <w:rFonts w:ascii="Tahoma" w:eastAsia="Times New Roman" w:hAnsi="Tahoma" w:cs="Tahoma"/>
      <w:sz w:val="16"/>
      <w:szCs w:val="16"/>
      <w:lang w:eastAsia="ru-RU"/>
    </w:rPr>
  </w:style>
  <w:style w:type="paragraph" w:styleId="a7">
    <w:name w:val="Body Text"/>
    <w:basedOn w:val="a"/>
    <w:link w:val="a8"/>
    <w:uiPriority w:val="99"/>
    <w:rsid w:val="00665BC2"/>
    <w:pPr>
      <w:shd w:val="clear" w:color="auto" w:fill="FFFFFF"/>
      <w:spacing w:before="600" w:after="300" w:line="324" w:lineRule="exact"/>
      <w:ind w:firstLine="580"/>
      <w:jc w:val="both"/>
    </w:pPr>
    <w:rPr>
      <w:rFonts w:eastAsia="Arial Unicode MS"/>
      <w:sz w:val="28"/>
      <w:szCs w:val="28"/>
      <w:lang w:val="x-none"/>
    </w:rPr>
  </w:style>
  <w:style w:type="character" w:customStyle="1" w:styleId="a8">
    <w:name w:val="Основной текст Знак"/>
    <w:basedOn w:val="a0"/>
    <w:link w:val="a7"/>
    <w:uiPriority w:val="99"/>
    <w:rsid w:val="00665BC2"/>
    <w:rPr>
      <w:rFonts w:ascii="Times New Roman" w:eastAsia="Arial Unicode MS" w:hAnsi="Times New Roman" w:cs="Times New Roman"/>
      <w:sz w:val="28"/>
      <w:szCs w:val="28"/>
      <w:shd w:val="clear" w:color="auto" w:fill="FFFFFF"/>
      <w:lang w:val="x-none" w:eastAsia="ru-RU"/>
    </w:rPr>
  </w:style>
  <w:style w:type="character" w:customStyle="1" w:styleId="10">
    <w:name w:val="Заголовок 1 Знак"/>
    <w:basedOn w:val="a0"/>
    <w:link w:val="1"/>
    <w:rsid w:val="003850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8507A"/>
    <w:rPr>
      <w:rFonts w:ascii="Times New Roman" w:eastAsia="Times New Roman" w:hAnsi="Times New Roman" w:cs="Times New Roman"/>
      <w:b/>
      <w:bCs/>
      <w:sz w:val="36"/>
      <w:szCs w:val="36"/>
      <w:lang w:eastAsia="ru-RU"/>
    </w:rPr>
  </w:style>
  <w:style w:type="paragraph" w:styleId="a9">
    <w:name w:val="Normal (Web)"/>
    <w:basedOn w:val="a"/>
    <w:unhideWhenUsed/>
    <w:rsid w:val="0038507A"/>
    <w:pPr>
      <w:spacing w:before="100" w:beforeAutospacing="1" w:after="100" w:afterAutospacing="1"/>
    </w:pPr>
  </w:style>
  <w:style w:type="paragraph" w:customStyle="1" w:styleId="avtor">
    <w:name w:val="avtor"/>
    <w:basedOn w:val="a"/>
    <w:rsid w:val="0038507A"/>
    <w:pPr>
      <w:spacing w:before="100" w:beforeAutospacing="1" w:after="100" w:afterAutospacing="1"/>
    </w:pPr>
  </w:style>
  <w:style w:type="character" w:styleId="aa">
    <w:name w:val="Strong"/>
    <w:basedOn w:val="a0"/>
    <w:qFormat/>
    <w:rsid w:val="00385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8507A"/>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3850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571"/>
    <w:pPr>
      <w:ind w:left="720"/>
      <w:contextualSpacing/>
    </w:pPr>
  </w:style>
  <w:style w:type="character" w:styleId="a4">
    <w:name w:val="Hyperlink"/>
    <w:basedOn w:val="a0"/>
    <w:uiPriority w:val="99"/>
    <w:semiHidden/>
    <w:unhideWhenUsed/>
    <w:rsid w:val="009439C2"/>
    <w:rPr>
      <w:color w:val="0000FF" w:themeColor="hyperlink"/>
      <w:u w:val="single"/>
    </w:rPr>
  </w:style>
  <w:style w:type="paragraph" w:customStyle="1" w:styleId="ConsPlusNormal">
    <w:name w:val="ConsPlusNormal"/>
    <w:uiPriority w:val="99"/>
    <w:rsid w:val="00C42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D474C"/>
    <w:rPr>
      <w:rFonts w:ascii="Tahoma" w:hAnsi="Tahoma" w:cs="Tahoma"/>
      <w:sz w:val="16"/>
      <w:szCs w:val="16"/>
    </w:rPr>
  </w:style>
  <w:style w:type="character" w:customStyle="1" w:styleId="a6">
    <w:name w:val="Текст выноски Знак"/>
    <w:basedOn w:val="a0"/>
    <w:link w:val="a5"/>
    <w:uiPriority w:val="99"/>
    <w:semiHidden/>
    <w:rsid w:val="007D474C"/>
    <w:rPr>
      <w:rFonts w:ascii="Tahoma" w:eastAsia="Times New Roman" w:hAnsi="Tahoma" w:cs="Tahoma"/>
      <w:sz w:val="16"/>
      <w:szCs w:val="16"/>
      <w:lang w:eastAsia="ru-RU"/>
    </w:rPr>
  </w:style>
  <w:style w:type="paragraph" w:styleId="a7">
    <w:name w:val="Body Text"/>
    <w:basedOn w:val="a"/>
    <w:link w:val="a8"/>
    <w:uiPriority w:val="99"/>
    <w:rsid w:val="00665BC2"/>
    <w:pPr>
      <w:shd w:val="clear" w:color="auto" w:fill="FFFFFF"/>
      <w:spacing w:before="600" w:after="300" w:line="324" w:lineRule="exact"/>
      <w:ind w:firstLine="580"/>
      <w:jc w:val="both"/>
    </w:pPr>
    <w:rPr>
      <w:rFonts w:eastAsia="Arial Unicode MS"/>
      <w:sz w:val="28"/>
      <w:szCs w:val="28"/>
      <w:lang w:val="x-none"/>
    </w:rPr>
  </w:style>
  <w:style w:type="character" w:customStyle="1" w:styleId="a8">
    <w:name w:val="Основной текст Знак"/>
    <w:basedOn w:val="a0"/>
    <w:link w:val="a7"/>
    <w:uiPriority w:val="99"/>
    <w:rsid w:val="00665BC2"/>
    <w:rPr>
      <w:rFonts w:ascii="Times New Roman" w:eastAsia="Arial Unicode MS" w:hAnsi="Times New Roman" w:cs="Times New Roman"/>
      <w:sz w:val="28"/>
      <w:szCs w:val="28"/>
      <w:shd w:val="clear" w:color="auto" w:fill="FFFFFF"/>
      <w:lang w:val="x-none" w:eastAsia="ru-RU"/>
    </w:rPr>
  </w:style>
  <w:style w:type="character" w:customStyle="1" w:styleId="10">
    <w:name w:val="Заголовок 1 Знак"/>
    <w:basedOn w:val="a0"/>
    <w:link w:val="1"/>
    <w:rsid w:val="003850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8507A"/>
    <w:rPr>
      <w:rFonts w:ascii="Times New Roman" w:eastAsia="Times New Roman" w:hAnsi="Times New Roman" w:cs="Times New Roman"/>
      <w:b/>
      <w:bCs/>
      <w:sz w:val="36"/>
      <w:szCs w:val="36"/>
      <w:lang w:eastAsia="ru-RU"/>
    </w:rPr>
  </w:style>
  <w:style w:type="paragraph" w:styleId="a9">
    <w:name w:val="Normal (Web)"/>
    <w:basedOn w:val="a"/>
    <w:unhideWhenUsed/>
    <w:rsid w:val="0038507A"/>
    <w:pPr>
      <w:spacing w:before="100" w:beforeAutospacing="1" w:after="100" w:afterAutospacing="1"/>
    </w:pPr>
  </w:style>
  <w:style w:type="paragraph" w:customStyle="1" w:styleId="avtor">
    <w:name w:val="avtor"/>
    <w:basedOn w:val="a"/>
    <w:rsid w:val="0038507A"/>
    <w:pPr>
      <w:spacing w:before="100" w:beforeAutospacing="1" w:after="100" w:afterAutospacing="1"/>
    </w:pPr>
  </w:style>
  <w:style w:type="character" w:styleId="aa">
    <w:name w:val="Strong"/>
    <w:basedOn w:val="a0"/>
    <w:qFormat/>
    <w:rsid w:val="00385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4797">
      <w:bodyDiv w:val="1"/>
      <w:marLeft w:val="0"/>
      <w:marRight w:val="0"/>
      <w:marTop w:val="0"/>
      <w:marBottom w:val="0"/>
      <w:divBdr>
        <w:top w:val="none" w:sz="0" w:space="0" w:color="auto"/>
        <w:left w:val="none" w:sz="0" w:space="0" w:color="auto"/>
        <w:bottom w:val="none" w:sz="0" w:space="0" w:color="auto"/>
        <w:right w:val="none" w:sz="0" w:space="0" w:color="auto"/>
      </w:divBdr>
    </w:div>
    <w:div w:id="16617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C6FF-A6D6-4295-91B8-1E474FBD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3674</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2015-07-29T12:15:00Z</cp:lastPrinted>
  <dcterms:created xsi:type="dcterms:W3CDTF">2015-07-23T08:24:00Z</dcterms:created>
  <dcterms:modified xsi:type="dcterms:W3CDTF">2015-07-29T12:17:00Z</dcterms:modified>
</cp:coreProperties>
</file>